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B4DDB" w14:textId="25F0066C" w:rsidR="00B0687D" w:rsidRDefault="00E66199" w:rsidP="00D75B14">
      <w:pPr>
        <w:pStyle w:val="Title"/>
      </w:pPr>
      <w:r>
        <w:t>Price Elasticity of Demand</w:t>
      </w:r>
    </w:p>
    <w:p w14:paraId="4EABC8B7" w14:textId="6DE50A0E" w:rsidR="00855278" w:rsidRDefault="00855278" w:rsidP="00855278">
      <w:pPr>
        <w:pStyle w:val="Heading1"/>
      </w:pPr>
      <w:r>
        <w:t>Starter - Recap Questions</w:t>
      </w:r>
    </w:p>
    <w:p w14:paraId="2F3FFBCF" w14:textId="77777777" w:rsidR="00855278" w:rsidRDefault="00855278" w:rsidP="00855278">
      <w:r>
        <w:rPr>
          <w:b/>
          <w:bCs/>
          <w:u w:val="single"/>
        </w:rPr>
        <w:t>Instructions:</w:t>
      </w:r>
      <w:r>
        <w:t xml:space="preserve"> Test yourself with the below quick question</w:t>
      </w:r>
    </w:p>
    <w:p w14:paraId="608AFA28" w14:textId="2BA7C725" w:rsidR="00855278" w:rsidRDefault="00855278" w:rsidP="00696704">
      <w:pPr>
        <w:ind w:firstLine="720"/>
      </w:pPr>
      <w:r>
        <w:t>What factors affect demand?</w:t>
      </w:r>
    </w:p>
    <w:p w14:paraId="36FCF1C8" w14:textId="77777777" w:rsidR="00855278" w:rsidRDefault="00855278" w:rsidP="00855278">
      <w:r w:rsidRPr="00F86E91">
        <w:t>……………………………………………………………………………………………………………………………………………………………………………………</w:t>
      </w:r>
    </w:p>
    <w:p w14:paraId="0F54B1D2" w14:textId="77777777" w:rsidR="00855278" w:rsidRDefault="00855278" w:rsidP="00855278">
      <w:r w:rsidRPr="00F86E91">
        <w:t>……………………………………………………………………………………………………………………………………………………………………………………</w:t>
      </w:r>
    </w:p>
    <w:p w14:paraId="550B8BBF" w14:textId="67274EF8" w:rsidR="00855278" w:rsidRDefault="002F6502" w:rsidP="00855278">
      <w:r w:rsidRPr="00F86E91">
        <w:t>……………………………………………………………………………………………………………………………………………………………………………………</w:t>
      </w:r>
    </w:p>
    <w:p w14:paraId="44B62204" w14:textId="7C7EAAE6" w:rsidR="00855278" w:rsidRDefault="00855278" w:rsidP="00696704">
      <w:pPr>
        <w:ind w:firstLine="720"/>
      </w:pPr>
      <w:r>
        <w:t>What factors affect supply?</w:t>
      </w:r>
    </w:p>
    <w:p w14:paraId="695FD8A0" w14:textId="77777777" w:rsidR="00855278" w:rsidRDefault="00855278" w:rsidP="00855278">
      <w:r w:rsidRPr="00F86E91">
        <w:t>……………………………………………………………………………………………………………………………………………………………………………………</w:t>
      </w:r>
    </w:p>
    <w:p w14:paraId="17889E4A" w14:textId="77777777" w:rsidR="00855278" w:rsidRDefault="00855278" w:rsidP="00855278">
      <w:r w:rsidRPr="00F86E91">
        <w:t>……………………………………………………………………………………………………………………………………………………………………………………</w:t>
      </w:r>
    </w:p>
    <w:p w14:paraId="2AE9E0BF" w14:textId="18A7B411" w:rsidR="00855278" w:rsidRDefault="002F6502" w:rsidP="00855278">
      <w:r w:rsidRPr="00F86E91">
        <w:t>……………………………………………………………………………………………………………………………………………………………………………………</w:t>
      </w:r>
    </w:p>
    <w:p w14:paraId="1F877D3F" w14:textId="77777777" w:rsidR="00696704" w:rsidRDefault="00696704" w:rsidP="00855278"/>
    <w:p w14:paraId="2061279D" w14:textId="28019A58" w:rsidR="005004FD" w:rsidRPr="00A731F9" w:rsidRDefault="005004FD" w:rsidP="005004FD">
      <w:pPr>
        <w:pStyle w:val="Heading1"/>
      </w:pPr>
      <w:r w:rsidRPr="00A731F9">
        <w:t>Presentation</w:t>
      </w:r>
      <w:r w:rsidR="00675366">
        <w:t xml:space="preserve"> 1 – Elasticity Theory</w:t>
      </w:r>
    </w:p>
    <w:p w14:paraId="4A39741F" w14:textId="77777777" w:rsidR="005004FD" w:rsidRDefault="005004FD" w:rsidP="005004FD">
      <w:r>
        <w:t>Complete the activities below so as to have a complete set of notes:</w:t>
      </w:r>
    </w:p>
    <w:p w14:paraId="1928AB0C" w14:textId="517FD9BF" w:rsidR="005004FD" w:rsidRDefault="005004FD" w:rsidP="005004FD">
      <w:pPr>
        <w:rPr>
          <w:i/>
          <w:iCs/>
        </w:rPr>
      </w:pPr>
      <w:r w:rsidRPr="00895935">
        <w:rPr>
          <w:b/>
          <w:bCs/>
          <w:u w:val="single"/>
        </w:rPr>
        <w:t>Definition:</w:t>
      </w:r>
      <w:r>
        <w:t xml:space="preserve"> </w:t>
      </w:r>
      <w:r>
        <w:rPr>
          <w:i/>
          <w:iCs/>
        </w:rPr>
        <w:t>Elasticity</w:t>
      </w:r>
    </w:p>
    <w:p w14:paraId="4836A069" w14:textId="77777777" w:rsidR="005004FD" w:rsidRDefault="005004FD" w:rsidP="005004FD">
      <w:r w:rsidRPr="00F86E91">
        <w:t>……………………………………………………………………………………………………………………………………………………………………………………</w:t>
      </w:r>
    </w:p>
    <w:p w14:paraId="5BC49A52" w14:textId="5A1627B1" w:rsidR="005004FD" w:rsidRPr="000F2193" w:rsidRDefault="000F2193" w:rsidP="000F2193">
      <w:pPr>
        <w:ind w:firstLine="720"/>
        <w:rPr>
          <w:rFonts w:ascii="Cambria Math" w:hAnsi="Cambria Math"/>
          <w:sz w:val="44"/>
          <w:szCs w:val="44"/>
        </w:rPr>
      </w:pPr>
      <w:r w:rsidRPr="000F2193">
        <w:rPr>
          <w:rFonts w:ascii="Cambria Math" w:hAnsi="Cambria Math"/>
          <w:sz w:val="44"/>
          <w:szCs w:val="44"/>
        </w:rPr>
        <w:t>Equation: ___________________________</w:t>
      </w:r>
    </w:p>
    <w:p w14:paraId="6B5B6AB4" w14:textId="77777777" w:rsidR="003F4982" w:rsidRPr="003F4982" w:rsidRDefault="003F4982" w:rsidP="003F4982">
      <w:pPr>
        <w:ind w:left="720" w:firstLine="720"/>
      </w:pPr>
      <w:r w:rsidRPr="003F4982">
        <w:rPr>
          <w:b/>
          <w:bCs/>
        </w:rPr>
        <w:t xml:space="preserve">Tip: </w:t>
      </w:r>
      <w:r w:rsidRPr="003F4982">
        <w:t>For elasticity equations,</w:t>
      </w:r>
      <w:r w:rsidRPr="003F4982">
        <w:rPr>
          <w:b/>
          <w:bCs/>
        </w:rPr>
        <w:t xml:space="preserve"> </w:t>
      </w:r>
      <w:r w:rsidRPr="003F4982">
        <w:t>it is always the ‘effect’ over the ‘cause’</w:t>
      </w:r>
    </w:p>
    <w:p w14:paraId="48F14D42" w14:textId="77777777" w:rsidR="00116A8F" w:rsidRDefault="00116A8F" w:rsidP="008B3D5C">
      <w:pPr>
        <w:ind w:firstLine="720"/>
        <w:rPr>
          <w:i/>
          <w:iCs/>
        </w:rPr>
      </w:pPr>
    </w:p>
    <w:p w14:paraId="13BC3115" w14:textId="35F31174" w:rsidR="008B3D5C" w:rsidRPr="008B3D5C" w:rsidRDefault="008B3D5C" w:rsidP="008B3D5C">
      <w:pPr>
        <w:ind w:firstLine="720"/>
      </w:pPr>
      <w:r w:rsidRPr="008B3D5C">
        <w:rPr>
          <w:i/>
          <w:iCs/>
        </w:rPr>
        <w:t>E.g.</w:t>
      </w:r>
      <w:r w:rsidRPr="008B3D5C">
        <w:rPr>
          <w:b/>
          <w:bCs/>
        </w:rPr>
        <w:t xml:space="preserve"> </w:t>
      </w:r>
      <w:r w:rsidRPr="008B3D5C">
        <w:t>PED</w:t>
      </w:r>
      <w:r w:rsidRPr="008B3D5C">
        <w:rPr>
          <w:b/>
          <w:bCs/>
        </w:rPr>
        <w:t xml:space="preserve"> </w:t>
      </w:r>
      <w:r w:rsidRPr="008B3D5C">
        <w:t>= ___________________</w:t>
      </w:r>
    </w:p>
    <w:p w14:paraId="6DA5F89A" w14:textId="77777777" w:rsidR="003F4982" w:rsidRDefault="003F4982" w:rsidP="003F4982"/>
    <w:p w14:paraId="36158639" w14:textId="71B06C41" w:rsidR="00116A8F" w:rsidRDefault="00116A8F" w:rsidP="00116A8F">
      <w:pPr>
        <w:rPr>
          <w:b/>
          <w:bCs/>
        </w:rPr>
      </w:pPr>
      <w:r w:rsidRPr="00116A8F">
        <w:rPr>
          <w:b/>
          <w:bCs/>
          <w:u w:val="single"/>
        </w:rPr>
        <w:t>Recap:</w:t>
      </w:r>
      <w:r>
        <w:rPr>
          <w:b/>
          <w:bCs/>
        </w:rPr>
        <w:t xml:space="preserve"> </w:t>
      </w:r>
      <w:r w:rsidRPr="00116A8F">
        <w:rPr>
          <w:i/>
          <w:iCs/>
        </w:rPr>
        <w:t>Percentage Change Formula</w:t>
      </w:r>
    </w:p>
    <w:p w14:paraId="5CF92FA4" w14:textId="7675C8FD" w:rsidR="00116A8F" w:rsidRPr="00116A8F" w:rsidRDefault="00116A8F" w:rsidP="00116A8F">
      <w:pPr>
        <w:ind w:left="720"/>
        <w:rPr>
          <w:sz w:val="40"/>
          <w:szCs w:val="40"/>
        </w:rPr>
      </w:pPr>
      <w:r w:rsidRPr="00E56C4E">
        <w:rPr>
          <w:rFonts w:ascii="Cambria Math" w:hAnsi="Cambria Math"/>
          <w:sz w:val="40"/>
          <w:szCs w:val="40"/>
        </w:rPr>
        <w:t xml:space="preserve">Equation: </w:t>
      </w:r>
      <m:oMath>
        <m:r>
          <m:rPr>
            <m:sty m:val="b"/>
          </m:rPr>
          <w:rPr>
            <w:rFonts w:ascii="Cambria Math" w:hAnsi="Cambria Math"/>
            <w:sz w:val="40"/>
            <w:szCs w:val="40"/>
          </w:rPr>
          <m:t>%</m:t>
        </m:r>
        <m:r>
          <m:rPr>
            <m:sty m:val="bi"/>
          </m:rPr>
          <w:rPr>
            <w:rFonts w:ascii="Cambria Math" w:hAnsi="Cambria Math"/>
            <w:sz w:val="40"/>
            <w:szCs w:val="40"/>
          </w:rPr>
          <m:t>∆</m:t>
        </m:r>
      </m:oMath>
      <w:r w:rsidRPr="00116A8F">
        <w:rPr>
          <w:b/>
          <w:bCs/>
          <w:sz w:val="40"/>
          <w:szCs w:val="40"/>
        </w:rPr>
        <w:t xml:space="preserve"> </w:t>
      </w:r>
      <w:r w:rsidRPr="00116A8F">
        <w:rPr>
          <w:sz w:val="40"/>
          <w:szCs w:val="40"/>
        </w:rPr>
        <w:t>=</w:t>
      </w:r>
      <w:r w:rsidRPr="00116A8F">
        <w:rPr>
          <w:b/>
          <w:bCs/>
          <w:sz w:val="40"/>
          <w:szCs w:val="40"/>
        </w:rPr>
        <w:t xml:space="preserve"> </w:t>
      </w:r>
    </w:p>
    <w:p w14:paraId="5EA58C54" w14:textId="0DC5997D" w:rsidR="00116A8F" w:rsidRDefault="00116A8F" w:rsidP="00116A8F">
      <w:pPr>
        <w:ind w:left="720"/>
        <w:rPr>
          <w:sz w:val="40"/>
          <w:szCs w:val="40"/>
        </w:rPr>
      </w:pPr>
      <m:oMath>
        <m:r>
          <m:rPr>
            <m:sty m:val="p"/>
          </m:rPr>
          <w:rPr>
            <w:rFonts w:ascii="Cambria Math" w:hAnsi="Cambria Math"/>
            <w:sz w:val="40"/>
            <w:szCs w:val="40"/>
          </w:rPr>
          <m:t xml:space="preserve">Equation: </m:t>
        </m:r>
        <m:r>
          <m:rPr>
            <m:sty m:val="b"/>
          </m:rPr>
          <w:rPr>
            <w:rFonts w:ascii="Cambria Math" w:hAnsi="Cambria Math"/>
            <w:sz w:val="40"/>
            <w:szCs w:val="40"/>
          </w:rPr>
          <m:t>%</m:t>
        </m:r>
        <m:r>
          <m:rPr>
            <m:sty m:val="bi"/>
          </m:rPr>
          <w:rPr>
            <w:rFonts w:ascii="Cambria Math" w:hAnsi="Cambria Math"/>
            <w:sz w:val="40"/>
            <w:szCs w:val="40"/>
          </w:rPr>
          <m:t>∆</m:t>
        </m:r>
      </m:oMath>
      <w:r w:rsidRPr="00116A8F">
        <w:rPr>
          <w:b/>
          <w:bCs/>
          <w:sz w:val="40"/>
          <w:szCs w:val="40"/>
        </w:rPr>
        <w:t xml:space="preserve"> </w:t>
      </w:r>
      <w:r w:rsidRPr="00116A8F">
        <w:rPr>
          <w:sz w:val="40"/>
          <w:szCs w:val="40"/>
        </w:rPr>
        <w:t xml:space="preserve">= </w:t>
      </w:r>
    </w:p>
    <w:p w14:paraId="45D5A6A0" w14:textId="77777777" w:rsidR="00E56C4E" w:rsidRDefault="00E56C4E" w:rsidP="00E56C4E"/>
    <w:p w14:paraId="2145E48B" w14:textId="027BFDDD" w:rsidR="00E56C4E" w:rsidRDefault="00E56C4E" w:rsidP="00E56C4E">
      <w:pPr>
        <w:rPr>
          <w:i/>
          <w:iCs/>
        </w:rPr>
      </w:pPr>
      <w:r w:rsidRPr="00895935">
        <w:rPr>
          <w:b/>
          <w:bCs/>
          <w:u w:val="single"/>
        </w:rPr>
        <w:t>Definition:</w:t>
      </w:r>
      <w:r>
        <w:t xml:space="preserve"> </w:t>
      </w:r>
      <w:r>
        <w:rPr>
          <w:i/>
          <w:iCs/>
        </w:rPr>
        <w:t>Elasticity Coefficient</w:t>
      </w:r>
    </w:p>
    <w:p w14:paraId="115D5BC0" w14:textId="77777777" w:rsidR="00E56C4E" w:rsidRDefault="00E56C4E" w:rsidP="00E56C4E">
      <w:r w:rsidRPr="00F86E91">
        <w:t>……………………………………………………………………………………………………………………………………………………………………………………</w:t>
      </w:r>
    </w:p>
    <w:p w14:paraId="6A9A62FC" w14:textId="27A5BE0D" w:rsidR="008F7493" w:rsidRDefault="008F7493" w:rsidP="00E56C4E">
      <w:r w:rsidRPr="00F86E91">
        <w:t>……………………………………………………………………………………………………………………………………………………………………………………</w:t>
      </w:r>
    </w:p>
    <w:p w14:paraId="6C839604" w14:textId="2EFE5DB3" w:rsidR="00696704" w:rsidRPr="00696704" w:rsidRDefault="00696704" w:rsidP="008F7493">
      <w:pPr>
        <w:ind w:firstLine="720"/>
      </w:pPr>
      <w:r w:rsidRPr="00696704">
        <w:rPr>
          <w:i/>
          <w:iCs/>
        </w:rPr>
        <w:t>E.g.</w:t>
      </w:r>
      <w:r w:rsidRPr="00696704">
        <w:rPr>
          <w:b/>
          <w:bCs/>
        </w:rPr>
        <w:t xml:space="preserve"> </w:t>
      </w:r>
      <w:r w:rsidRPr="00696704">
        <w:t>If price increases by 5% demand might decrease by 15%</w:t>
      </w:r>
      <w:r w:rsidR="008F7493">
        <w:t>,</w:t>
      </w:r>
      <w:r w:rsidR="008F7493" w:rsidRPr="008F7493">
        <w:t xml:space="preserve"> the coefficient of PED</w:t>
      </w:r>
      <w:r w:rsidR="008F7493">
        <w:t xml:space="preserve"> = _____________</w:t>
      </w:r>
      <w:r w:rsidR="000955D2">
        <w:t>_</w:t>
      </w:r>
      <w:r w:rsidR="008F7493">
        <w:t>_____</w:t>
      </w:r>
    </w:p>
    <w:p w14:paraId="32848743" w14:textId="77777777" w:rsidR="00E56C4E" w:rsidRPr="00116A8F" w:rsidRDefault="00E56C4E" w:rsidP="00E56C4E"/>
    <w:p w14:paraId="62306A16" w14:textId="446FFDE1" w:rsidR="004D0F21" w:rsidRPr="00A731F9" w:rsidRDefault="004D0F21" w:rsidP="004D0F21">
      <w:pPr>
        <w:pStyle w:val="Heading1"/>
      </w:pPr>
      <w:r w:rsidRPr="00A731F9">
        <w:lastRenderedPageBreak/>
        <w:t>Presentation</w:t>
      </w:r>
      <w:r>
        <w:t xml:space="preserve"> </w:t>
      </w:r>
      <w:r w:rsidR="00C17B79">
        <w:t xml:space="preserve">2 </w:t>
      </w:r>
      <w:r>
        <w:t xml:space="preserve">– </w:t>
      </w:r>
      <w:r w:rsidR="00C17B79">
        <w:t>Price Elasticity of Demand</w:t>
      </w:r>
    </w:p>
    <w:p w14:paraId="7662AE0C" w14:textId="77777777" w:rsidR="004D0F21" w:rsidRDefault="004D0F21" w:rsidP="004D0F21">
      <w:r>
        <w:t>Complete the activities below so as to have a complete set of notes:</w:t>
      </w:r>
    </w:p>
    <w:p w14:paraId="42BBFD51" w14:textId="17F96513" w:rsidR="004D0F21" w:rsidRDefault="004D0F21" w:rsidP="004D0F21">
      <w:pPr>
        <w:rPr>
          <w:i/>
          <w:iCs/>
        </w:rPr>
      </w:pPr>
      <w:r w:rsidRPr="00895935">
        <w:rPr>
          <w:b/>
          <w:bCs/>
          <w:u w:val="single"/>
        </w:rPr>
        <w:t>Definition:</w:t>
      </w:r>
      <w:r>
        <w:t xml:space="preserve"> </w:t>
      </w:r>
      <w:r w:rsidR="00FC1C79" w:rsidRPr="00FC1C79">
        <w:rPr>
          <w:i/>
          <w:iCs/>
        </w:rPr>
        <w:t>Pri</w:t>
      </w:r>
      <w:r w:rsidR="00C17B79">
        <w:rPr>
          <w:i/>
          <w:iCs/>
        </w:rPr>
        <w:t>ce</w:t>
      </w:r>
      <w:r w:rsidR="00FC1C79" w:rsidRPr="00FC1C79">
        <w:rPr>
          <w:i/>
          <w:iCs/>
        </w:rPr>
        <w:t xml:space="preserve"> </w:t>
      </w:r>
      <w:r>
        <w:rPr>
          <w:i/>
          <w:iCs/>
        </w:rPr>
        <w:t>Elasticity</w:t>
      </w:r>
      <w:r w:rsidR="00FC1C79">
        <w:rPr>
          <w:i/>
          <w:iCs/>
        </w:rPr>
        <w:t xml:space="preserve"> of Demand</w:t>
      </w:r>
    </w:p>
    <w:p w14:paraId="40F1E91D" w14:textId="77777777" w:rsidR="004D0F21" w:rsidRDefault="004D0F21" w:rsidP="004D0F21">
      <w:r w:rsidRPr="00F86E91">
        <w:t>……………………………………………………………………………………………………………………………………………………………………………………</w:t>
      </w:r>
    </w:p>
    <w:p w14:paraId="49666333" w14:textId="77777777" w:rsidR="00107F61" w:rsidRPr="000F2193" w:rsidRDefault="00107F61" w:rsidP="00107F61">
      <w:pPr>
        <w:ind w:firstLine="720"/>
        <w:rPr>
          <w:rFonts w:ascii="Cambria Math" w:hAnsi="Cambria Math"/>
          <w:sz w:val="44"/>
          <w:szCs w:val="44"/>
        </w:rPr>
      </w:pPr>
      <w:r w:rsidRPr="000F2193">
        <w:rPr>
          <w:rFonts w:ascii="Cambria Math" w:hAnsi="Cambria Math"/>
          <w:sz w:val="44"/>
          <w:szCs w:val="44"/>
        </w:rPr>
        <w:t>Equation: ___________________________</w:t>
      </w:r>
    </w:p>
    <w:p w14:paraId="5C632287" w14:textId="775FE1D8" w:rsidR="004D0F21" w:rsidRDefault="004D0F21" w:rsidP="004D0F21"/>
    <w:p w14:paraId="6910D91E" w14:textId="502CCA15" w:rsidR="00316B02" w:rsidRDefault="00805B49" w:rsidP="004D0F21">
      <w:r w:rsidRPr="00316B02">
        <w:rPr>
          <w:b/>
          <w:bCs/>
          <w:u w:val="single"/>
        </w:rPr>
        <w:t>Key Question:</w:t>
      </w:r>
      <w:r>
        <w:t xml:space="preserve"> Wh</w:t>
      </w:r>
      <w:r w:rsidR="00316B02">
        <w:t>y is PED always negative?</w:t>
      </w:r>
    </w:p>
    <w:p w14:paraId="5DAC21C2" w14:textId="77777777" w:rsidR="00316B02" w:rsidRDefault="00316B02" w:rsidP="00316B02">
      <w:r w:rsidRPr="00F86E91">
        <w:t>……………………………………………………………………………………………………………………………………………………………………………………</w:t>
      </w:r>
    </w:p>
    <w:p w14:paraId="74EF56CA" w14:textId="77777777" w:rsidR="00316B02" w:rsidRDefault="00316B02" w:rsidP="00316B02">
      <w:r w:rsidRPr="00F86E91">
        <w:t>……………………………………………………………………………………………………………………………………………………………………………………</w:t>
      </w:r>
    </w:p>
    <w:p w14:paraId="3310D691" w14:textId="7673B7F7" w:rsidR="00C34AD3" w:rsidRDefault="00170E6A" w:rsidP="00C33E16">
      <w:pPr>
        <w:ind w:left="720"/>
      </w:pPr>
      <w:r w:rsidRPr="00170E6A">
        <w:t>However</w:t>
      </w:r>
      <w:r>
        <w:t>,</w:t>
      </w:r>
      <w:r w:rsidRPr="00170E6A">
        <w:t xml:space="preserve"> economists often find it convenient to drop the negative sign as it is easier to deal with positive numbers, whilst accepting that it is really a negative</w:t>
      </w:r>
    </w:p>
    <w:p w14:paraId="5BFC2242" w14:textId="77777777" w:rsidR="003F601A" w:rsidRDefault="003F601A" w:rsidP="00C33E16">
      <w:pPr>
        <w:ind w:left="720"/>
      </w:pPr>
    </w:p>
    <w:p w14:paraId="01B9DDFB" w14:textId="1FD36ACC" w:rsidR="00C34AD3" w:rsidRPr="00170E6A" w:rsidRDefault="00DE1333" w:rsidP="00DE1333">
      <w:r w:rsidRPr="00C34AD3">
        <w:rPr>
          <w:b/>
          <w:bCs/>
          <w:u w:val="single"/>
        </w:rPr>
        <w:t>Fil</w:t>
      </w:r>
      <w:r w:rsidR="00C34AD3" w:rsidRPr="00C34AD3">
        <w:rPr>
          <w:b/>
          <w:bCs/>
          <w:u w:val="single"/>
        </w:rPr>
        <w:t xml:space="preserve">l </w:t>
      </w:r>
      <w:r w:rsidRPr="00C34AD3">
        <w:rPr>
          <w:b/>
          <w:bCs/>
          <w:u w:val="single"/>
        </w:rPr>
        <w:t>in in the gaps:</w:t>
      </w:r>
      <w:r>
        <w:t xml:space="preserve"> PED</w:t>
      </w:r>
      <w:r w:rsidR="00C34AD3">
        <w:t xml:space="preserve"> values and meanings</w:t>
      </w:r>
    </w:p>
    <w:p w14:paraId="65911412" w14:textId="3527622C" w:rsidR="00A82787" w:rsidRPr="00A82787" w:rsidRDefault="00A82787" w:rsidP="00A82787">
      <w:pPr>
        <w:rPr>
          <w:i/>
          <w:iCs/>
        </w:rPr>
      </w:pPr>
      <w:r w:rsidRPr="00A82787">
        <w:rPr>
          <w:i/>
          <w:iCs/>
        </w:rPr>
        <w:t>Price Elastic</w:t>
      </w:r>
    </w:p>
    <w:p w14:paraId="09BBD4BA" w14:textId="7203A596" w:rsidR="00A82787" w:rsidRPr="00A82787" w:rsidRDefault="00A82787" w:rsidP="00A82787">
      <w:pPr>
        <w:ind w:left="720"/>
      </w:pPr>
      <w:r w:rsidRPr="00A82787">
        <w:rPr>
          <w:i/>
          <w:iCs/>
        </w:rPr>
        <w:t>PED &gt;</w:t>
      </w:r>
      <w:r w:rsidRPr="003F601A">
        <w:rPr>
          <w:i/>
          <w:iCs/>
        </w:rPr>
        <w:t xml:space="preserve"> </w:t>
      </w:r>
      <w:r w:rsidRPr="00A82787">
        <w:rPr>
          <w:i/>
          <w:iCs/>
        </w:rPr>
        <w:t>1</w:t>
      </w:r>
      <w:r w:rsidRPr="003F601A">
        <w:rPr>
          <w:b/>
          <w:bCs/>
        </w:rPr>
        <w:t xml:space="preserve"> </w:t>
      </w:r>
      <w:r w:rsidRPr="003F601A">
        <w:t>– e.g. _______________</w:t>
      </w:r>
    </w:p>
    <w:p w14:paraId="05DCA36A" w14:textId="59F19698" w:rsidR="00A82787" w:rsidRPr="00A82787" w:rsidRDefault="00A82787" w:rsidP="00A82787">
      <w:pPr>
        <w:ind w:left="720"/>
      </w:pPr>
      <w:r w:rsidRPr="00A82787">
        <w:t xml:space="preserve">% change in demand is </w:t>
      </w:r>
      <w:r w:rsidR="003F601A" w:rsidRPr="003F601A">
        <w:t>_______________</w:t>
      </w:r>
      <w:r w:rsidRPr="00A82787">
        <w:t xml:space="preserve"> than the % change in price</w:t>
      </w:r>
    </w:p>
    <w:p w14:paraId="7C75C3B0" w14:textId="567DECC8" w:rsidR="00A82787" w:rsidRPr="00A82787" w:rsidRDefault="00A82787" w:rsidP="00A82787">
      <w:pPr>
        <w:ind w:left="720"/>
      </w:pPr>
      <w:r w:rsidRPr="00A82787">
        <w:t xml:space="preserve">Change in Qd is proportionately </w:t>
      </w:r>
      <w:r w:rsidR="003F601A" w:rsidRPr="003F601A">
        <w:t>_______________</w:t>
      </w:r>
      <w:r w:rsidRPr="00A82787">
        <w:t xml:space="preserve"> than change in Price</w:t>
      </w:r>
    </w:p>
    <w:p w14:paraId="4CE14141" w14:textId="0E123999" w:rsidR="00A82787" w:rsidRDefault="00A82787" w:rsidP="00A82787">
      <w:pPr>
        <w:ind w:left="720"/>
      </w:pPr>
      <w:r w:rsidRPr="00A82787">
        <w:rPr>
          <w:i/>
          <w:iCs/>
        </w:rPr>
        <w:t>Extreme:</w:t>
      </w:r>
      <w:r w:rsidRPr="00A82787">
        <w:t xml:space="preserve"> if PED = ∞, then it is perfectly elastic </w:t>
      </w:r>
    </w:p>
    <w:p w14:paraId="6665BEB1" w14:textId="18A543C6" w:rsidR="000B146A" w:rsidRPr="00A82787" w:rsidRDefault="000B146A" w:rsidP="00A82787">
      <w:pPr>
        <w:ind w:left="720"/>
      </w:pPr>
    </w:p>
    <w:p w14:paraId="78914070" w14:textId="6F2FBEC6" w:rsidR="00A82787" w:rsidRPr="00A82787" w:rsidRDefault="00A82787" w:rsidP="00A82787">
      <w:pPr>
        <w:rPr>
          <w:i/>
          <w:iCs/>
        </w:rPr>
      </w:pPr>
      <w:r w:rsidRPr="00A82787">
        <w:rPr>
          <w:i/>
          <w:iCs/>
        </w:rPr>
        <w:t>Price Inelastic</w:t>
      </w:r>
    </w:p>
    <w:p w14:paraId="7762031E" w14:textId="57414269" w:rsidR="00A82787" w:rsidRPr="00A82787" w:rsidRDefault="00A82787" w:rsidP="003F601A">
      <w:pPr>
        <w:ind w:left="720"/>
      </w:pPr>
      <w:r w:rsidRPr="00A82787">
        <w:rPr>
          <w:i/>
          <w:iCs/>
        </w:rPr>
        <w:t>PED &lt;1</w:t>
      </w:r>
      <w:r w:rsidRPr="00A82787">
        <w:rPr>
          <w:b/>
          <w:bCs/>
        </w:rPr>
        <w:t xml:space="preserve"> </w:t>
      </w:r>
      <w:r w:rsidRPr="003F601A">
        <w:t>– e.g. _______________</w:t>
      </w:r>
    </w:p>
    <w:p w14:paraId="061E8E9D" w14:textId="397DD216" w:rsidR="00A82787" w:rsidRPr="00A82787" w:rsidRDefault="00A82787" w:rsidP="003F601A">
      <w:pPr>
        <w:ind w:left="720"/>
      </w:pPr>
      <w:r w:rsidRPr="00A82787">
        <w:t xml:space="preserve">% change in demand is </w:t>
      </w:r>
      <w:r w:rsidR="003F601A" w:rsidRPr="003F601A">
        <w:t>_______________</w:t>
      </w:r>
      <w:r w:rsidRPr="00A82787">
        <w:t xml:space="preserve"> than the % change in price</w:t>
      </w:r>
    </w:p>
    <w:p w14:paraId="5D51C220" w14:textId="0C44E594" w:rsidR="00A82787" w:rsidRPr="00A82787" w:rsidRDefault="00A82787" w:rsidP="003F601A">
      <w:pPr>
        <w:ind w:left="720"/>
      </w:pPr>
      <w:r w:rsidRPr="00A82787">
        <w:t xml:space="preserve">Change in Qd is proportionately </w:t>
      </w:r>
      <w:r w:rsidR="003F601A" w:rsidRPr="003F601A">
        <w:t>_______________</w:t>
      </w:r>
      <w:r w:rsidRPr="00A82787">
        <w:t xml:space="preserve"> than change in Price </w:t>
      </w:r>
    </w:p>
    <w:p w14:paraId="24911C18" w14:textId="77777777" w:rsidR="00A82787" w:rsidRDefault="00A82787" w:rsidP="003F601A">
      <w:pPr>
        <w:ind w:left="720"/>
      </w:pPr>
      <w:r w:rsidRPr="00A82787">
        <w:rPr>
          <w:i/>
          <w:iCs/>
        </w:rPr>
        <w:t>Extreme:</w:t>
      </w:r>
      <w:r w:rsidRPr="00A82787">
        <w:rPr>
          <w:b/>
          <w:bCs/>
        </w:rPr>
        <w:t xml:space="preserve"> </w:t>
      </w:r>
      <w:r w:rsidRPr="00A82787">
        <w:t xml:space="preserve">if PED = 0, then it is perfectly inelastic </w:t>
      </w:r>
    </w:p>
    <w:p w14:paraId="20403E03" w14:textId="77777777" w:rsidR="000B146A" w:rsidRPr="00A82787" w:rsidRDefault="000B146A" w:rsidP="003F601A">
      <w:pPr>
        <w:ind w:left="720"/>
      </w:pPr>
    </w:p>
    <w:p w14:paraId="6DEF8FB8" w14:textId="77777777" w:rsidR="00A82787" w:rsidRPr="00A82787" w:rsidRDefault="00A82787" w:rsidP="00A82787">
      <w:pPr>
        <w:rPr>
          <w:i/>
          <w:iCs/>
        </w:rPr>
      </w:pPr>
      <w:r w:rsidRPr="00A82787">
        <w:rPr>
          <w:i/>
          <w:iCs/>
        </w:rPr>
        <w:t>Unit elasticity</w:t>
      </w:r>
    </w:p>
    <w:p w14:paraId="1A697F3B" w14:textId="2BA081AE" w:rsidR="00A82787" w:rsidRPr="00A82787" w:rsidRDefault="00A82787" w:rsidP="003F601A">
      <w:pPr>
        <w:ind w:left="720"/>
        <w:rPr>
          <w:i/>
          <w:iCs/>
        </w:rPr>
      </w:pPr>
      <w:r w:rsidRPr="00A82787">
        <w:rPr>
          <w:i/>
          <w:iCs/>
        </w:rPr>
        <w:t xml:space="preserve">PED = (-)1 </w:t>
      </w:r>
    </w:p>
    <w:p w14:paraId="5C42B7CC" w14:textId="4F7DD08F" w:rsidR="00A82787" w:rsidRPr="00A82787" w:rsidRDefault="00A82787" w:rsidP="003F601A">
      <w:pPr>
        <w:ind w:left="720"/>
      </w:pPr>
      <w:r w:rsidRPr="00A82787">
        <w:t xml:space="preserve">% change in demand is </w:t>
      </w:r>
      <w:r w:rsidR="003F601A" w:rsidRPr="003F601A">
        <w:t>_______________</w:t>
      </w:r>
      <w:r w:rsidRPr="00A82787">
        <w:t>as the % change in price</w:t>
      </w:r>
    </w:p>
    <w:p w14:paraId="06920440" w14:textId="18262593" w:rsidR="00A82787" w:rsidRPr="00A82787" w:rsidRDefault="00A82787" w:rsidP="003F601A">
      <w:pPr>
        <w:ind w:left="720"/>
      </w:pPr>
      <w:r w:rsidRPr="00A82787">
        <w:t xml:space="preserve">Change in Qd is proportionately </w:t>
      </w:r>
      <w:r w:rsidR="003F601A" w:rsidRPr="003F601A">
        <w:t>_______________</w:t>
      </w:r>
      <w:r w:rsidRPr="00A82787">
        <w:t xml:space="preserve"> change in Price </w:t>
      </w:r>
    </w:p>
    <w:p w14:paraId="5D8926C5" w14:textId="77777777" w:rsidR="00E56917" w:rsidRDefault="00E56917" w:rsidP="002165C8">
      <w:pPr>
        <w:rPr>
          <w:b/>
          <w:bCs/>
          <w:u w:val="single"/>
        </w:rPr>
      </w:pPr>
    </w:p>
    <w:p w14:paraId="732789C3" w14:textId="77777777" w:rsidR="00C33E16" w:rsidRDefault="00C33E16" w:rsidP="002165C8">
      <w:pPr>
        <w:rPr>
          <w:b/>
          <w:bCs/>
          <w:u w:val="single"/>
        </w:rPr>
      </w:pPr>
    </w:p>
    <w:p w14:paraId="088FE2F9" w14:textId="77777777" w:rsidR="00BE1C04" w:rsidRDefault="00BE1C04" w:rsidP="002165C8">
      <w:pPr>
        <w:rPr>
          <w:b/>
          <w:bCs/>
          <w:u w:val="single"/>
        </w:rPr>
      </w:pPr>
    </w:p>
    <w:p w14:paraId="537990DC" w14:textId="76EFFDE2" w:rsidR="00E56917" w:rsidRDefault="00BE1C04" w:rsidP="002165C8">
      <w:pPr>
        <w:rPr>
          <w:b/>
          <w:bCs/>
          <w:u w:val="single"/>
        </w:rPr>
      </w:pPr>
      <w:r>
        <w:rPr>
          <w:b/>
          <w:bCs/>
          <w:u w:val="single"/>
        </w:rPr>
        <w:lastRenderedPageBreak/>
        <w:t>Diagrams</w:t>
      </w:r>
      <w:r w:rsidR="000B146A">
        <w:rPr>
          <w:b/>
          <w:bCs/>
          <w:u w:val="single"/>
        </w:rPr>
        <w:t>:</w:t>
      </w:r>
      <w:r w:rsidR="000B146A" w:rsidRPr="000B146A">
        <w:rPr>
          <w:b/>
          <w:bCs/>
        </w:rPr>
        <w:t xml:space="preserve"> </w:t>
      </w:r>
      <w:r w:rsidR="000B146A" w:rsidRPr="000B146A">
        <w:t>Demand curves with different PED</w:t>
      </w:r>
    </w:p>
    <w:tbl>
      <w:tblPr>
        <w:tblStyle w:val="TableGrid"/>
        <w:tblW w:w="10468" w:type="dxa"/>
        <w:tblLook w:val="04A0" w:firstRow="1" w:lastRow="0" w:firstColumn="1" w:lastColumn="0" w:noHBand="0" w:noVBand="1"/>
      </w:tblPr>
      <w:tblGrid>
        <w:gridCol w:w="2616"/>
        <w:gridCol w:w="2618"/>
        <w:gridCol w:w="2616"/>
        <w:gridCol w:w="2618"/>
      </w:tblGrid>
      <w:tr w:rsidR="00BE1C04" w14:paraId="62EFC341" w14:textId="77777777" w:rsidTr="000B146A">
        <w:trPr>
          <w:trHeight w:val="4547"/>
        </w:trPr>
        <w:tc>
          <w:tcPr>
            <w:tcW w:w="5234" w:type="dxa"/>
            <w:gridSpan w:val="2"/>
          </w:tcPr>
          <w:p w14:paraId="4A2C5133" w14:textId="15535C9F" w:rsidR="00BE1C04" w:rsidRPr="000B146A" w:rsidRDefault="000B146A" w:rsidP="002165C8">
            <w:pPr>
              <w:rPr>
                <w:i/>
                <w:iCs/>
              </w:rPr>
            </w:pPr>
            <w:r>
              <w:rPr>
                <w:i/>
                <w:iCs/>
              </w:rPr>
              <w:t>Elastic</w:t>
            </w:r>
          </w:p>
        </w:tc>
        <w:tc>
          <w:tcPr>
            <w:tcW w:w="5234" w:type="dxa"/>
            <w:gridSpan w:val="2"/>
          </w:tcPr>
          <w:p w14:paraId="2133FFF9" w14:textId="458B2E61" w:rsidR="00BE1C04" w:rsidRPr="000B146A" w:rsidRDefault="000B146A" w:rsidP="002165C8">
            <w:pPr>
              <w:rPr>
                <w:i/>
                <w:iCs/>
              </w:rPr>
            </w:pPr>
            <w:r>
              <w:rPr>
                <w:i/>
                <w:iCs/>
              </w:rPr>
              <w:t>Perfectly Elastic</w:t>
            </w:r>
          </w:p>
        </w:tc>
      </w:tr>
      <w:tr w:rsidR="000B146A" w14:paraId="28F1A2EA" w14:textId="77777777" w:rsidTr="000B146A">
        <w:trPr>
          <w:trHeight w:val="4547"/>
        </w:trPr>
        <w:tc>
          <w:tcPr>
            <w:tcW w:w="5234" w:type="dxa"/>
            <w:gridSpan w:val="2"/>
          </w:tcPr>
          <w:p w14:paraId="23227F9D" w14:textId="6ABBAA52" w:rsidR="000B146A" w:rsidRDefault="000B146A" w:rsidP="000B146A">
            <w:pPr>
              <w:rPr>
                <w:b/>
                <w:bCs/>
                <w:u w:val="single"/>
              </w:rPr>
            </w:pPr>
            <w:r>
              <w:rPr>
                <w:i/>
                <w:iCs/>
              </w:rPr>
              <w:t>Inelastic</w:t>
            </w:r>
          </w:p>
        </w:tc>
        <w:tc>
          <w:tcPr>
            <w:tcW w:w="5234" w:type="dxa"/>
            <w:gridSpan w:val="2"/>
          </w:tcPr>
          <w:p w14:paraId="7D866C32" w14:textId="4980A5EC" w:rsidR="000B146A" w:rsidRDefault="000B146A" w:rsidP="000B146A">
            <w:pPr>
              <w:rPr>
                <w:b/>
                <w:bCs/>
                <w:u w:val="single"/>
              </w:rPr>
            </w:pPr>
            <w:r>
              <w:rPr>
                <w:i/>
                <w:iCs/>
              </w:rPr>
              <w:t>Perfectly Inelastic</w:t>
            </w:r>
          </w:p>
        </w:tc>
      </w:tr>
      <w:tr w:rsidR="000B146A" w14:paraId="543813C0" w14:textId="77777777" w:rsidTr="000B146A">
        <w:trPr>
          <w:trHeight w:val="4754"/>
        </w:trPr>
        <w:tc>
          <w:tcPr>
            <w:tcW w:w="2616" w:type="dxa"/>
            <w:tcBorders>
              <w:left w:val="nil"/>
              <w:bottom w:val="nil"/>
            </w:tcBorders>
          </w:tcPr>
          <w:p w14:paraId="1296126B" w14:textId="77777777" w:rsidR="000B146A" w:rsidRDefault="000B146A" w:rsidP="000B146A">
            <w:pPr>
              <w:rPr>
                <w:b/>
                <w:bCs/>
                <w:u w:val="single"/>
              </w:rPr>
            </w:pPr>
          </w:p>
        </w:tc>
        <w:tc>
          <w:tcPr>
            <w:tcW w:w="5234" w:type="dxa"/>
            <w:gridSpan w:val="2"/>
          </w:tcPr>
          <w:p w14:paraId="0D538AAF" w14:textId="4FC01A66" w:rsidR="000B146A" w:rsidRPr="000B146A" w:rsidRDefault="000B146A" w:rsidP="000B146A">
            <w:pPr>
              <w:rPr>
                <w:i/>
                <w:iCs/>
              </w:rPr>
            </w:pPr>
            <w:r>
              <w:rPr>
                <w:i/>
                <w:iCs/>
              </w:rPr>
              <w:t>Unit Elastic</w:t>
            </w:r>
          </w:p>
        </w:tc>
        <w:tc>
          <w:tcPr>
            <w:tcW w:w="2617" w:type="dxa"/>
            <w:tcBorders>
              <w:bottom w:val="nil"/>
              <w:right w:val="nil"/>
            </w:tcBorders>
          </w:tcPr>
          <w:p w14:paraId="00478EA6" w14:textId="3B1AEA2A" w:rsidR="000B146A" w:rsidRDefault="000B146A" w:rsidP="000B146A">
            <w:pPr>
              <w:rPr>
                <w:b/>
                <w:bCs/>
                <w:u w:val="single"/>
              </w:rPr>
            </w:pPr>
          </w:p>
        </w:tc>
      </w:tr>
    </w:tbl>
    <w:p w14:paraId="7FD78569" w14:textId="77777777" w:rsidR="00BE1C04" w:rsidRDefault="00BE1C04" w:rsidP="002165C8">
      <w:pPr>
        <w:rPr>
          <w:b/>
          <w:bCs/>
          <w:u w:val="single"/>
        </w:rPr>
      </w:pPr>
    </w:p>
    <w:p w14:paraId="786FA6F9" w14:textId="198F298B" w:rsidR="002165C8" w:rsidRPr="002165C8" w:rsidRDefault="002165C8" w:rsidP="002165C8">
      <w:r w:rsidRPr="002165C8">
        <w:rPr>
          <w:b/>
          <w:bCs/>
          <w:u w:val="single"/>
        </w:rPr>
        <w:lastRenderedPageBreak/>
        <w:t>Technical point:</w:t>
      </w:r>
      <w:r w:rsidRPr="002165C8">
        <w:rPr>
          <w:b/>
          <w:bCs/>
        </w:rPr>
        <w:t xml:space="preserve"> </w:t>
      </w:r>
      <w:r w:rsidRPr="002165C8">
        <w:t xml:space="preserve">Elasticities over the same price range can differ depending on initial </w:t>
      </w:r>
      <w:r w:rsidR="00F41B57">
        <w:t>price</w:t>
      </w:r>
    </w:p>
    <w:p w14:paraId="731BE9CE" w14:textId="77777777" w:rsidR="0085099F" w:rsidRDefault="0085099F" w:rsidP="0085099F">
      <w:pPr>
        <w:rPr>
          <w:i/>
          <w:iCs/>
        </w:rPr>
      </w:pPr>
    </w:p>
    <w:p w14:paraId="4538FE23" w14:textId="40C22540" w:rsidR="00640113" w:rsidRPr="00640113" w:rsidRDefault="00640113" w:rsidP="0085099F">
      <w:r w:rsidRPr="00640113">
        <w:rPr>
          <w:i/>
          <w:iCs/>
        </w:rPr>
        <w:t>Example:</w:t>
      </w:r>
      <w:r w:rsidRPr="00640113">
        <w:t xml:space="preserve"> at price £2 the quantity demanded is 20 units, and at price £3 the quantity demanded is 18 units</w:t>
      </w:r>
    </w:p>
    <w:p w14:paraId="6B463039" w14:textId="77777777" w:rsidR="00640113" w:rsidRPr="00640113" w:rsidRDefault="00640113" w:rsidP="00791EDE">
      <w:pPr>
        <w:ind w:left="720" w:firstLine="720"/>
      </w:pPr>
      <w:r w:rsidRPr="00640113">
        <w:t>PED for a rise in price from £2 to £3 is:</w:t>
      </w:r>
    </w:p>
    <w:p w14:paraId="576D4000" w14:textId="77777777" w:rsidR="00791EDE" w:rsidRDefault="00791EDE" w:rsidP="00791EDE">
      <w:r w:rsidRPr="00F86E91">
        <w:t>……………………………………………………………………………………………………………………………………………………………………………………</w:t>
      </w:r>
    </w:p>
    <w:p w14:paraId="616C355F" w14:textId="77777777" w:rsidR="0085099F" w:rsidRDefault="0085099F" w:rsidP="0085099F">
      <w:r w:rsidRPr="00F86E91">
        <w:t>……………………………………………………………………………………………………………………………………………………………………………………</w:t>
      </w:r>
    </w:p>
    <w:p w14:paraId="1F06C2CF" w14:textId="77777777" w:rsidR="0085099F" w:rsidRDefault="0085099F" w:rsidP="00791EDE"/>
    <w:p w14:paraId="7F5B365A" w14:textId="77777777" w:rsidR="00640113" w:rsidRPr="00640113" w:rsidRDefault="00640113" w:rsidP="00791EDE">
      <w:pPr>
        <w:ind w:left="720" w:firstLine="720"/>
      </w:pPr>
      <w:r w:rsidRPr="00640113">
        <w:t>PED for a fall in price from £3 to £2 is:</w:t>
      </w:r>
    </w:p>
    <w:p w14:paraId="69944154" w14:textId="03052378" w:rsidR="00791EDE" w:rsidRDefault="00791EDE" w:rsidP="00791EDE">
      <w:r w:rsidRPr="00F86E91">
        <w:t>……………………………………………………………………………………………………………………………………………………………………………………</w:t>
      </w:r>
    </w:p>
    <w:p w14:paraId="1C33A848" w14:textId="7C0DEBF2" w:rsidR="0085099F" w:rsidRDefault="0085099F" w:rsidP="00791EDE">
      <w:r w:rsidRPr="00F86E91">
        <w:t>……………………………………………………………………………………………………………………………………………………………………………………</w:t>
      </w:r>
    </w:p>
    <w:p w14:paraId="166B3A78" w14:textId="7366B39A" w:rsidR="00DD4A3C" w:rsidRDefault="00640113" w:rsidP="00DD4A3C">
      <w:pPr>
        <w:ind w:firstLine="720"/>
      </w:pPr>
      <w:r w:rsidRPr="00640113">
        <w:rPr>
          <w:b/>
          <w:bCs/>
          <w:u w:val="single"/>
        </w:rPr>
        <w:t>Tip:</w:t>
      </w:r>
      <w:r w:rsidRPr="00640113">
        <w:rPr>
          <w:b/>
          <w:bCs/>
        </w:rPr>
        <w:t xml:space="preserve"> </w:t>
      </w:r>
      <w:r w:rsidRPr="00640113">
        <w:t>Always make sure you work out percentage change from the initial values for Qd and P</w:t>
      </w:r>
    </w:p>
    <w:p w14:paraId="4DE0C7B0" w14:textId="77777777" w:rsidR="00DD4A3C" w:rsidRDefault="00DD4A3C" w:rsidP="00DD4A3C">
      <w:pPr>
        <w:ind w:firstLine="720"/>
      </w:pPr>
    </w:p>
    <w:p w14:paraId="36A30EDF" w14:textId="55A42D50" w:rsidR="00A731F9" w:rsidRDefault="00A731F9" w:rsidP="00A731F9">
      <w:pPr>
        <w:pStyle w:val="Heading1"/>
      </w:pPr>
      <w:r>
        <w:t xml:space="preserve">Task: </w:t>
      </w:r>
      <w:r w:rsidR="00AD3116" w:rsidRPr="00AD3116">
        <w:t>Price</w:t>
      </w:r>
      <w:r w:rsidR="00AD3116">
        <w:t xml:space="preserve"> Elasticity of Demand Practice</w:t>
      </w:r>
    </w:p>
    <w:p w14:paraId="287E4B7E" w14:textId="77777777" w:rsidR="00F86E91" w:rsidRDefault="00A731F9" w:rsidP="00A731F9">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14:paraId="4279629D" w14:textId="63780D8F" w:rsidR="002C4715" w:rsidRPr="00A8582D" w:rsidRDefault="00AD3116" w:rsidP="00AD3116">
      <w:pPr>
        <w:pStyle w:val="ListParagraph"/>
        <w:numPr>
          <w:ilvl w:val="0"/>
          <w:numId w:val="4"/>
        </w:numPr>
        <w:spacing w:before="240"/>
        <w:rPr>
          <w:i/>
        </w:rPr>
      </w:pPr>
      <w:r>
        <w:rPr>
          <w:i/>
        </w:rPr>
        <w:t>Answer the below questions to test your understanding of PED</w:t>
      </w:r>
    </w:p>
    <w:p w14:paraId="055C0237" w14:textId="34552BAD" w:rsidR="00AD3116" w:rsidRPr="005E4D73" w:rsidRDefault="00F86E91" w:rsidP="00AD3116">
      <w:pPr>
        <w:rPr>
          <w:b/>
          <w:u w:val="single"/>
        </w:rPr>
      </w:pPr>
      <w:r w:rsidRPr="00F86E91">
        <w:rPr>
          <w:b/>
          <w:u w:val="single"/>
        </w:rPr>
        <w:t>Questions</w:t>
      </w:r>
    </w:p>
    <w:p w14:paraId="2F8AA9EB" w14:textId="75BA405F" w:rsidR="00AD3116" w:rsidRDefault="00AD3116" w:rsidP="00AD3116">
      <w:r>
        <w:t>What does price elasticity of demand (PED) measure?</w:t>
      </w:r>
    </w:p>
    <w:p w14:paraId="573EA08A" w14:textId="77777777" w:rsidR="00AD3116" w:rsidRDefault="00AD3116" w:rsidP="00AD3116">
      <w:r>
        <w:t xml:space="preserve">…………………………………………………………………………………………………………………………………………………………………………………… </w:t>
      </w:r>
    </w:p>
    <w:p w14:paraId="2EF87DF2" w14:textId="25296A57" w:rsidR="00AD3116" w:rsidRDefault="00AD3116" w:rsidP="00AD3116">
      <w:r>
        <w:t>……………………………………………………………………………………………………………………………………………………………………………………</w:t>
      </w:r>
    </w:p>
    <w:p w14:paraId="09D9B662" w14:textId="0896B8EC" w:rsidR="00AD3116" w:rsidRDefault="00AD3116" w:rsidP="00DD4A3C">
      <w:pPr>
        <w:ind w:firstLine="720"/>
      </w:pPr>
      <w:r>
        <w:t xml:space="preserve">PED =   ________________________  </w:t>
      </w:r>
    </w:p>
    <w:p w14:paraId="1C85B712" w14:textId="77777777" w:rsidR="00DD4A3C" w:rsidRPr="00DD4A3C" w:rsidRDefault="00DD4A3C" w:rsidP="00AD3116"/>
    <w:p w14:paraId="4450A177" w14:textId="30F8D19E" w:rsidR="00AD3116" w:rsidRDefault="00AD3116" w:rsidP="00AD3116">
      <w:r>
        <w:t>Calculate the PED for each of the following examples:</w:t>
      </w:r>
    </w:p>
    <w:p w14:paraId="644F3416" w14:textId="77777777" w:rsidR="00AD3116" w:rsidRDefault="00AD3116" w:rsidP="00AD3116">
      <w:r>
        <w:t>a)</w:t>
      </w:r>
      <w:r>
        <w:tab/>
        <w:t>When the price of Mars bars fell from 40p to 35p, demand rose from 20 to 30.</w:t>
      </w:r>
    </w:p>
    <w:p w14:paraId="0008DA54" w14:textId="77777777" w:rsidR="00AD3116" w:rsidRDefault="00AD3116" w:rsidP="00AD3116">
      <w:r>
        <w:t xml:space="preserve">…………………………………………………………………………………………………………………………………………………………………………………… </w:t>
      </w:r>
    </w:p>
    <w:p w14:paraId="6EAC7685" w14:textId="310E668E" w:rsidR="00AD3116" w:rsidRDefault="00AD3116" w:rsidP="00AD3116">
      <w:r>
        <w:t>……………………………………………………………………………………………………………………………………………………………………………………</w:t>
      </w:r>
    </w:p>
    <w:p w14:paraId="42E9299A" w14:textId="77777777" w:rsidR="00AD3116" w:rsidRDefault="00AD3116" w:rsidP="00AD3116">
      <w:r>
        <w:t xml:space="preserve">…………………………………………………………………………………………………………………………………………………………………………………… </w:t>
      </w:r>
    </w:p>
    <w:p w14:paraId="20A07782" w14:textId="77777777" w:rsidR="00AD3116" w:rsidRDefault="00AD3116" w:rsidP="00AD3116">
      <w:r>
        <w:t>b)</w:t>
      </w:r>
      <w:r>
        <w:tab/>
        <w:t>When the price of petrol at the BP service station rose from 98p to £1 per litre, demand fell from 46,000 litres per day to 30,000 litres per day.</w:t>
      </w:r>
    </w:p>
    <w:p w14:paraId="694BBA63" w14:textId="77777777" w:rsidR="00AD3116" w:rsidRDefault="00AD3116" w:rsidP="00AD3116">
      <w:r>
        <w:t xml:space="preserve">…………………………………………………………………………………………………………………………………………………………………………………… </w:t>
      </w:r>
    </w:p>
    <w:p w14:paraId="61C25984" w14:textId="760CF8A1" w:rsidR="00AD3116" w:rsidRDefault="00AD3116" w:rsidP="00AD3116">
      <w:r>
        <w:t>……………………………………………………………………………………………………………………………………………………………………………………</w:t>
      </w:r>
    </w:p>
    <w:p w14:paraId="46EF815C" w14:textId="77777777" w:rsidR="00AD3116" w:rsidRDefault="00AD3116" w:rsidP="00AD3116">
      <w:r>
        <w:t xml:space="preserve">…………………………………………………………………………………………………………………………………………………………………………………… </w:t>
      </w:r>
    </w:p>
    <w:p w14:paraId="75EFC321" w14:textId="77777777" w:rsidR="00597115" w:rsidRDefault="00597115" w:rsidP="00AD3116"/>
    <w:p w14:paraId="77F10327" w14:textId="2A6205F9" w:rsidR="00AD3116" w:rsidRDefault="00AD3116" w:rsidP="00AD3116">
      <w:r>
        <w:lastRenderedPageBreak/>
        <w:t>c)</w:t>
      </w:r>
      <w:r>
        <w:tab/>
        <w:t>When cigarette prices rose from £4.50 to £5.00, demand fell from 230 to 222 packets per day.</w:t>
      </w:r>
    </w:p>
    <w:p w14:paraId="47321770" w14:textId="77777777" w:rsidR="00AD3116" w:rsidRDefault="00AD3116" w:rsidP="00AD3116">
      <w:r>
        <w:t xml:space="preserve">…………………………………………………………………………………………………………………………………………………………………………………… </w:t>
      </w:r>
    </w:p>
    <w:p w14:paraId="67BA0A69" w14:textId="77777777" w:rsidR="00AD3116" w:rsidRDefault="00AD3116" w:rsidP="00AD3116">
      <w:r>
        <w:t>……………………………………………………………………………………………………………………………………………………………………………………</w:t>
      </w:r>
    </w:p>
    <w:p w14:paraId="7A2D9112" w14:textId="2C6B8A1D" w:rsidR="00AD3116" w:rsidRDefault="00AD3116" w:rsidP="00AD3116">
      <w:r>
        <w:t xml:space="preserve">…………………………………………………………………………………………………………………………………………………………………………………… </w:t>
      </w:r>
    </w:p>
    <w:p w14:paraId="41235CBF" w14:textId="77777777" w:rsidR="00AD3116" w:rsidRDefault="00AD3116" w:rsidP="00AD3116">
      <w:r>
        <w:t>d)</w:t>
      </w:r>
      <w:r>
        <w:tab/>
        <w:t>When the price of uniforms at the local school shop doubled, demand fell from 1000 to 900 complete sets.</w:t>
      </w:r>
    </w:p>
    <w:p w14:paraId="349E4E62" w14:textId="77777777" w:rsidR="00AD3116" w:rsidRDefault="00AD3116" w:rsidP="00AD3116">
      <w:r>
        <w:t xml:space="preserve">…………………………………………………………………………………………………………………………………………………………………………………… </w:t>
      </w:r>
    </w:p>
    <w:p w14:paraId="3831C2E5" w14:textId="77777777" w:rsidR="00AD3116" w:rsidRDefault="00AD3116" w:rsidP="00AD3116">
      <w:r>
        <w:t>……………………………………………………………………………………………………………………………………………………………………………………</w:t>
      </w:r>
    </w:p>
    <w:p w14:paraId="680E94FE" w14:textId="77777777" w:rsidR="00AD3116" w:rsidRDefault="00AD3116" w:rsidP="00AD3116">
      <w:r>
        <w:t xml:space="preserve">…………………………………………………………………………………………………………………………………………………………………………………… </w:t>
      </w:r>
    </w:p>
    <w:p w14:paraId="2D359A18" w14:textId="292ED8E9" w:rsidR="00AD3116" w:rsidRDefault="00AD3116" w:rsidP="00AD3116">
      <w:r>
        <w:t>e)</w:t>
      </w:r>
      <w:r>
        <w:tab/>
        <w:t xml:space="preserve">When airline </w:t>
      </w:r>
      <w:r w:rsidR="005D4F30">
        <w:t>ticket prices</w:t>
      </w:r>
      <w:r>
        <w:t xml:space="preserve"> tripled, passenger numbers fell to a third of their previous figure</w:t>
      </w:r>
    </w:p>
    <w:p w14:paraId="1276D142" w14:textId="77777777" w:rsidR="00AD3116" w:rsidRDefault="00AD3116" w:rsidP="00AD3116">
      <w:r>
        <w:t xml:space="preserve">…………………………………………………………………………………………………………………………………………………………………………………… </w:t>
      </w:r>
    </w:p>
    <w:p w14:paraId="7346838D" w14:textId="77777777" w:rsidR="00AD3116" w:rsidRDefault="00AD3116" w:rsidP="00AD3116">
      <w:r>
        <w:t>……………………………………………………………………………………………………………………………………………………………………………………</w:t>
      </w:r>
    </w:p>
    <w:p w14:paraId="7331A95D" w14:textId="77777777" w:rsidR="00AD3116" w:rsidRDefault="00AD3116" w:rsidP="00AD3116">
      <w:r>
        <w:t xml:space="preserve">…………………………………………………………………………………………………………………………………………………………………………………… </w:t>
      </w:r>
    </w:p>
    <w:p w14:paraId="3B2E3F27" w14:textId="0829CD5B" w:rsidR="00DD4A3C" w:rsidRDefault="00DD4A3C" w:rsidP="00DD4A3C">
      <w:pPr>
        <w:pStyle w:val="Heading1"/>
      </w:pPr>
      <w:r>
        <w:t>Discussion Question: Factors affecting PED</w:t>
      </w:r>
    </w:p>
    <w:p w14:paraId="78399A79" w14:textId="77777777" w:rsidR="00DD4A3C" w:rsidRDefault="00DD4A3C" w:rsidP="00DD4A3C">
      <w:pPr>
        <w:spacing w:after="0"/>
        <w:rPr>
          <w:b/>
          <w:bCs/>
          <w:u w:val="single"/>
        </w:rPr>
      </w:pPr>
      <w:r>
        <w:rPr>
          <w:b/>
          <w:bCs/>
          <w:u w:val="single"/>
        </w:rPr>
        <w:t>Instructions:</w:t>
      </w:r>
    </w:p>
    <w:p w14:paraId="54E815F5" w14:textId="77777777" w:rsidR="00DD4A3C" w:rsidRDefault="00DD4A3C" w:rsidP="00DD4A3C">
      <w:pPr>
        <w:pStyle w:val="ListParagraph"/>
        <w:numPr>
          <w:ilvl w:val="0"/>
          <w:numId w:val="10"/>
        </w:numPr>
      </w:pPr>
      <w:r>
        <w:t>Individually consider the below questions</w:t>
      </w:r>
    </w:p>
    <w:p w14:paraId="669F3789" w14:textId="77777777" w:rsidR="00DD4A3C" w:rsidRDefault="00DD4A3C" w:rsidP="00DD4A3C">
      <w:pPr>
        <w:pStyle w:val="ListParagraph"/>
        <w:numPr>
          <w:ilvl w:val="0"/>
          <w:numId w:val="10"/>
        </w:numPr>
      </w:pPr>
      <w:r>
        <w:t>Discuss your thoughts with a partner</w:t>
      </w:r>
    </w:p>
    <w:p w14:paraId="05227351" w14:textId="77777777" w:rsidR="00DD4A3C" w:rsidRDefault="00DD4A3C" w:rsidP="00DD4A3C">
      <w:pPr>
        <w:pStyle w:val="ListParagraph"/>
        <w:numPr>
          <w:ilvl w:val="0"/>
          <w:numId w:val="10"/>
        </w:numPr>
      </w:pPr>
      <w:r>
        <w:t>Share your ideas with the class</w:t>
      </w:r>
    </w:p>
    <w:p w14:paraId="15AE9729" w14:textId="0CFF7F5F" w:rsidR="00DD4A3C" w:rsidRDefault="00DD4A3C" w:rsidP="00DD4A3C">
      <w:pPr>
        <w:jc w:val="center"/>
        <w:rPr>
          <w:i/>
          <w:iCs/>
        </w:rPr>
      </w:pPr>
      <w:r>
        <w:rPr>
          <w:i/>
          <w:iCs/>
        </w:rPr>
        <w:t>What might affect the PED of a given good?</w:t>
      </w:r>
    </w:p>
    <w:tbl>
      <w:tblPr>
        <w:tblStyle w:val="TableGrid"/>
        <w:tblW w:w="0" w:type="auto"/>
        <w:tblLook w:val="04A0" w:firstRow="1" w:lastRow="0" w:firstColumn="1" w:lastColumn="0" w:noHBand="0" w:noVBand="1"/>
      </w:tblPr>
      <w:tblGrid>
        <w:gridCol w:w="10456"/>
      </w:tblGrid>
      <w:tr w:rsidR="00DD4A3C" w14:paraId="5419D816" w14:textId="77777777" w:rsidTr="00DD4A3C">
        <w:trPr>
          <w:trHeight w:val="6635"/>
        </w:trPr>
        <w:tc>
          <w:tcPr>
            <w:tcW w:w="10456" w:type="dxa"/>
          </w:tcPr>
          <w:p w14:paraId="65E9C43A" w14:textId="77777777" w:rsidR="00DD4A3C" w:rsidRDefault="00DD4A3C" w:rsidP="0057064B"/>
        </w:tc>
      </w:tr>
    </w:tbl>
    <w:p w14:paraId="6001BA82" w14:textId="1189ED95" w:rsidR="00C17B79" w:rsidRPr="00A731F9" w:rsidRDefault="00C17B79" w:rsidP="00C17B79">
      <w:pPr>
        <w:pStyle w:val="Heading1"/>
      </w:pPr>
      <w:r w:rsidRPr="00A731F9">
        <w:lastRenderedPageBreak/>
        <w:t>Presentation</w:t>
      </w:r>
      <w:r>
        <w:t xml:space="preserve"> 3 – </w:t>
      </w:r>
      <w:r w:rsidR="00294124">
        <w:t>Factors Determining PED</w:t>
      </w:r>
    </w:p>
    <w:p w14:paraId="3432860A" w14:textId="24FECCCF" w:rsidR="00C17B79" w:rsidRDefault="00C17B79" w:rsidP="00C17B79">
      <w:r>
        <w:t>Complete the activities below so as to have a complete set of notes:</w:t>
      </w:r>
    </w:p>
    <w:p w14:paraId="414D9519" w14:textId="04D17932" w:rsidR="00C17B79" w:rsidRDefault="00C17B79" w:rsidP="00C17B79">
      <w:r w:rsidRPr="00C73163">
        <w:rPr>
          <w:b/>
          <w:bCs/>
          <w:u w:val="single"/>
        </w:rPr>
        <w:t>LCAs task:</w:t>
      </w:r>
      <w:r>
        <w:t xml:space="preserve"> Complete bullet points to explain how the below policies </w:t>
      </w:r>
      <w:r w:rsidR="00FF0095">
        <w:t>affect PED</w:t>
      </w:r>
    </w:p>
    <w:p w14:paraId="478DDB59" w14:textId="77777777" w:rsidR="00243A2D" w:rsidRPr="00243A2D" w:rsidRDefault="00243A2D" w:rsidP="00C17B79">
      <w:pPr>
        <w:rPr>
          <w:sz w:val="8"/>
          <w:szCs w:val="8"/>
        </w:rPr>
      </w:pPr>
    </w:p>
    <w:p w14:paraId="20EE6AAC" w14:textId="420B2A7A" w:rsidR="00C17B79" w:rsidRPr="00294124" w:rsidRDefault="00671230" w:rsidP="00294124">
      <w:pPr>
        <w:rPr>
          <w:i/>
          <w:iCs/>
        </w:rPr>
      </w:pPr>
      <w:r>
        <w:rPr>
          <w:i/>
          <w:iCs/>
        </w:rPr>
        <w:t>The availability of close substitutes</w:t>
      </w:r>
    </w:p>
    <w:p w14:paraId="757F1369" w14:textId="1C047C14" w:rsidR="00C17B79" w:rsidRPr="001053E4" w:rsidRDefault="00C17B79" w:rsidP="00C17B79">
      <w:pPr>
        <w:jc w:val="right"/>
      </w:pPr>
      <w:r>
        <w:rPr>
          <w:noProof/>
        </w:rPr>
        <mc:AlternateContent>
          <mc:Choice Requires="wps">
            <w:drawing>
              <wp:anchor distT="0" distB="0" distL="114300" distR="114300" simplePos="0" relativeHeight="251658245" behindDoc="0" locked="0" layoutInCell="1" allowOverlap="1" wp14:anchorId="2481BD69" wp14:editId="0B3D28ED">
                <wp:simplePos x="0" y="0"/>
                <wp:positionH relativeFrom="margin">
                  <wp:align>left</wp:align>
                </wp:positionH>
                <wp:positionV relativeFrom="paragraph">
                  <wp:posOffset>57549</wp:posOffset>
                </wp:positionV>
                <wp:extent cx="144000" cy="144000"/>
                <wp:effectExtent l="0" t="0" r="46990" b="46990"/>
                <wp:wrapNone/>
                <wp:docPr id="10" name="Arrow: Bent-Up 10"/>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38D553F" id="Arrow: Bent-Up 10" o:spid="_x0000_s1026" style="position:absolute;margin-left:0;margin-top:4.55pt;width:11.35pt;height:11.35pt;rotation:90;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27189590" w14:textId="77777777" w:rsidR="00C17B79" w:rsidRDefault="00C17B79" w:rsidP="00C17B79">
      <w:pPr>
        <w:jc w:val="right"/>
      </w:pPr>
      <w:r>
        <w:rPr>
          <w:noProof/>
        </w:rPr>
        <mc:AlternateContent>
          <mc:Choice Requires="wps">
            <w:drawing>
              <wp:anchor distT="0" distB="0" distL="114300" distR="114300" simplePos="0" relativeHeight="251658246" behindDoc="0" locked="0" layoutInCell="1" allowOverlap="1" wp14:anchorId="234512D5" wp14:editId="2BF02FC0">
                <wp:simplePos x="0" y="0"/>
                <wp:positionH relativeFrom="margin">
                  <wp:posOffset>168940</wp:posOffset>
                </wp:positionH>
                <wp:positionV relativeFrom="paragraph">
                  <wp:posOffset>58331</wp:posOffset>
                </wp:positionV>
                <wp:extent cx="144000" cy="144000"/>
                <wp:effectExtent l="0" t="0" r="46990" b="46990"/>
                <wp:wrapNone/>
                <wp:docPr id="11" name="Arrow: Bent-Up 11"/>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DC599C6" id="Arrow: Bent-Up 11" o:spid="_x0000_s1026" style="position:absolute;margin-left:13.3pt;margin-top:4.6pt;width:11.35pt;height:11.35pt;rotation:9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t>.</w:t>
      </w:r>
      <w:r w:rsidRPr="00F86E91">
        <w:t xml:space="preserve">…………………………………………………………………………………………………………………………………………………………………………… </w:t>
      </w:r>
    </w:p>
    <w:p w14:paraId="752E76DF" w14:textId="77777777" w:rsidR="00C17B79" w:rsidRDefault="00C17B79" w:rsidP="00C17B79">
      <w:pPr>
        <w:jc w:val="right"/>
      </w:pPr>
      <w:r>
        <w:rPr>
          <w:noProof/>
        </w:rPr>
        <mc:AlternateContent>
          <mc:Choice Requires="wps">
            <w:drawing>
              <wp:anchor distT="0" distB="0" distL="114300" distR="114300" simplePos="0" relativeHeight="251658247" behindDoc="0" locked="0" layoutInCell="1" allowOverlap="1" wp14:anchorId="38649F55" wp14:editId="07415DC5">
                <wp:simplePos x="0" y="0"/>
                <wp:positionH relativeFrom="margin">
                  <wp:posOffset>290357</wp:posOffset>
                </wp:positionH>
                <wp:positionV relativeFrom="paragraph">
                  <wp:posOffset>45720</wp:posOffset>
                </wp:positionV>
                <wp:extent cx="144000" cy="144000"/>
                <wp:effectExtent l="0" t="0" r="46990" b="46990"/>
                <wp:wrapNone/>
                <wp:docPr id="12" name="Arrow: Bent-Up 12"/>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D309F98" id="Arrow: Bent-Up 12" o:spid="_x0000_s1026" style="position:absolute;margin-left:22.85pt;margin-top:3.6pt;width:11.35pt;height:11.35pt;rotation:9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77E92A92" w14:textId="3E85DEC1" w:rsidR="00C17B79" w:rsidRDefault="00671230" w:rsidP="00243A2D">
      <w:pPr>
        <w:ind w:firstLine="720"/>
      </w:pPr>
      <w:r>
        <w:t xml:space="preserve">      … therefore influencing the PED</w:t>
      </w:r>
    </w:p>
    <w:p w14:paraId="16067039" w14:textId="77777777" w:rsidR="00243A2D" w:rsidRDefault="00243A2D" w:rsidP="00243A2D">
      <w:pPr>
        <w:ind w:firstLine="720"/>
      </w:pPr>
    </w:p>
    <w:p w14:paraId="61FDB729" w14:textId="40CF4B1D" w:rsidR="00671230" w:rsidRPr="00294124" w:rsidRDefault="0069305B" w:rsidP="00671230">
      <w:pPr>
        <w:rPr>
          <w:i/>
          <w:iCs/>
        </w:rPr>
      </w:pPr>
      <w:r>
        <w:rPr>
          <w:i/>
          <w:iCs/>
        </w:rPr>
        <w:t>Branding</w:t>
      </w:r>
    </w:p>
    <w:p w14:paraId="5D688040" w14:textId="77777777" w:rsidR="00671230" w:rsidRPr="001053E4" w:rsidRDefault="00671230" w:rsidP="00671230">
      <w:pPr>
        <w:jc w:val="right"/>
      </w:pPr>
      <w:r>
        <w:rPr>
          <w:noProof/>
        </w:rPr>
        <mc:AlternateContent>
          <mc:Choice Requires="wps">
            <w:drawing>
              <wp:anchor distT="0" distB="0" distL="114300" distR="114300" simplePos="0" relativeHeight="251658248" behindDoc="0" locked="0" layoutInCell="1" allowOverlap="1" wp14:anchorId="61C38648" wp14:editId="250374EA">
                <wp:simplePos x="0" y="0"/>
                <wp:positionH relativeFrom="margin">
                  <wp:align>left</wp:align>
                </wp:positionH>
                <wp:positionV relativeFrom="paragraph">
                  <wp:posOffset>57549</wp:posOffset>
                </wp:positionV>
                <wp:extent cx="144000" cy="144000"/>
                <wp:effectExtent l="0" t="0" r="46990" b="46990"/>
                <wp:wrapNone/>
                <wp:docPr id="13" name="Arrow: Bent-Up 13"/>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F1E4230" id="Arrow: Bent-Up 13" o:spid="_x0000_s1026" style="position:absolute;margin-left:0;margin-top:4.55pt;width:11.35pt;height:11.35pt;rotation:90;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0D0D07B9" w14:textId="77777777" w:rsidR="00671230" w:rsidRDefault="00671230" w:rsidP="00671230">
      <w:pPr>
        <w:jc w:val="right"/>
      </w:pPr>
      <w:r>
        <w:rPr>
          <w:noProof/>
        </w:rPr>
        <mc:AlternateContent>
          <mc:Choice Requires="wps">
            <w:drawing>
              <wp:anchor distT="0" distB="0" distL="114300" distR="114300" simplePos="0" relativeHeight="251658249" behindDoc="0" locked="0" layoutInCell="1" allowOverlap="1" wp14:anchorId="10A8F90C" wp14:editId="3D66F223">
                <wp:simplePos x="0" y="0"/>
                <wp:positionH relativeFrom="margin">
                  <wp:posOffset>168940</wp:posOffset>
                </wp:positionH>
                <wp:positionV relativeFrom="paragraph">
                  <wp:posOffset>58331</wp:posOffset>
                </wp:positionV>
                <wp:extent cx="144000" cy="144000"/>
                <wp:effectExtent l="0" t="0" r="46990" b="46990"/>
                <wp:wrapNone/>
                <wp:docPr id="14" name="Arrow: Bent-Up 14"/>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31D433D" id="Arrow: Bent-Up 14" o:spid="_x0000_s1026" style="position:absolute;margin-left:13.3pt;margin-top:4.6pt;width:11.35pt;height:11.35pt;rotation:9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t>.</w:t>
      </w:r>
      <w:r w:rsidRPr="00F86E91">
        <w:t xml:space="preserve">…………………………………………………………………………………………………………………………………………………………………………… </w:t>
      </w:r>
    </w:p>
    <w:p w14:paraId="47EDE9F9" w14:textId="77777777" w:rsidR="00671230" w:rsidRDefault="00671230" w:rsidP="00671230">
      <w:pPr>
        <w:jc w:val="right"/>
      </w:pPr>
      <w:r>
        <w:rPr>
          <w:noProof/>
        </w:rPr>
        <mc:AlternateContent>
          <mc:Choice Requires="wps">
            <w:drawing>
              <wp:anchor distT="0" distB="0" distL="114300" distR="114300" simplePos="0" relativeHeight="251658250" behindDoc="0" locked="0" layoutInCell="1" allowOverlap="1" wp14:anchorId="31640C12" wp14:editId="662FE2D5">
                <wp:simplePos x="0" y="0"/>
                <wp:positionH relativeFrom="margin">
                  <wp:posOffset>290357</wp:posOffset>
                </wp:positionH>
                <wp:positionV relativeFrom="paragraph">
                  <wp:posOffset>45720</wp:posOffset>
                </wp:positionV>
                <wp:extent cx="144000" cy="144000"/>
                <wp:effectExtent l="0" t="0" r="46990" b="46990"/>
                <wp:wrapNone/>
                <wp:docPr id="15" name="Arrow: Bent-Up 15"/>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F1B5803" id="Arrow: Bent-Up 15" o:spid="_x0000_s1026" style="position:absolute;margin-left:22.85pt;margin-top:3.6pt;width:11.35pt;height:11.35pt;rotation:90;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5AC21071" w14:textId="734A6FFE" w:rsidR="00671230" w:rsidRDefault="00671230" w:rsidP="00243A2D">
      <w:pPr>
        <w:ind w:firstLine="720"/>
      </w:pPr>
      <w:r>
        <w:t xml:space="preserve">      … therefore influencing the PED</w:t>
      </w:r>
    </w:p>
    <w:p w14:paraId="3886072A" w14:textId="77777777" w:rsidR="00243A2D" w:rsidRDefault="00243A2D" w:rsidP="00243A2D">
      <w:pPr>
        <w:ind w:firstLine="720"/>
      </w:pPr>
    </w:p>
    <w:p w14:paraId="5086CF43" w14:textId="5B189A6D" w:rsidR="0069305B" w:rsidRPr="00294124" w:rsidRDefault="0069305B" w:rsidP="0069305B">
      <w:pPr>
        <w:rPr>
          <w:i/>
          <w:iCs/>
        </w:rPr>
      </w:pPr>
      <w:r>
        <w:rPr>
          <w:i/>
          <w:iCs/>
        </w:rPr>
        <w:t>Luxury or Necessity</w:t>
      </w:r>
    </w:p>
    <w:p w14:paraId="5ECA2F28" w14:textId="77777777" w:rsidR="0069305B" w:rsidRPr="001053E4" w:rsidRDefault="0069305B" w:rsidP="0069305B">
      <w:pPr>
        <w:jc w:val="right"/>
      </w:pPr>
      <w:r>
        <w:rPr>
          <w:noProof/>
        </w:rPr>
        <mc:AlternateContent>
          <mc:Choice Requires="wps">
            <w:drawing>
              <wp:anchor distT="0" distB="0" distL="114300" distR="114300" simplePos="0" relativeHeight="251658251" behindDoc="0" locked="0" layoutInCell="1" allowOverlap="1" wp14:anchorId="6871F354" wp14:editId="7690D4B9">
                <wp:simplePos x="0" y="0"/>
                <wp:positionH relativeFrom="margin">
                  <wp:align>left</wp:align>
                </wp:positionH>
                <wp:positionV relativeFrom="paragraph">
                  <wp:posOffset>57549</wp:posOffset>
                </wp:positionV>
                <wp:extent cx="144000" cy="144000"/>
                <wp:effectExtent l="0" t="0" r="46990" b="46990"/>
                <wp:wrapNone/>
                <wp:docPr id="16" name="Arrow: Bent-Up 16"/>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A3FDDC3" id="Arrow: Bent-Up 16" o:spid="_x0000_s1026" style="position:absolute;margin-left:0;margin-top:4.55pt;width:11.35pt;height:11.35pt;rotation:90;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0D7FE800" w14:textId="77777777" w:rsidR="0069305B" w:rsidRDefault="0069305B" w:rsidP="0069305B">
      <w:pPr>
        <w:jc w:val="right"/>
      </w:pPr>
      <w:r>
        <w:rPr>
          <w:noProof/>
        </w:rPr>
        <mc:AlternateContent>
          <mc:Choice Requires="wps">
            <w:drawing>
              <wp:anchor distT="0" distB="0" distL="114300" distR="114300" simplePos="0" relativeHeight="251658252" behindDoc="0" locked="0" layoutInCell="1" allowOverlap="1" wp14:anchorId="2D3DBD09" wp14:editId="3489D79D">
                <wp:simplePos x="0" y="0"/>
                <wp:positionH relativeFrom="margin">
                  <wp:posOffset>168940</wp:posOffset>
                </wp:positionH>
                <wp:positionV relativeFrom="paragraph">
                  <wp:posOffset>58331</wp:posOffset>
                </wp:positionV>
                <wp:extent cx="144000" cy="144000"/>
                <wp:effectExtent l="0" t="0" r="46990" b="46990"/>
                <wp:wrapNone/>
                <wp:docPr id="17" name="Arrow: Bent-Up 17"/>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6BA34B9" id="Arrow: Bent-Up 17" o:spid="_x0000_s1026" style="position:absolute;margin-left:13.3pt;margin-top:4.6pt;width:11.35pt;height:11.35pt;rotation:9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t>.</w:t>
      </w:r>
      <w:r w:rsidRPr="00F86E91">
        <w:t xml:space="preserve">…………………………………………………………………………………………………………………………………………………………………………… </w:t>
      </w:r>
    </w:p>
    <w:p w14:paraId="7EF41300" w14:textId="77777777" w:rsidR="0069305B" w:rsidRDefault="0069305B" w:rsidP="0069305B">
      <w:pPr>
        <w:jc w:val="right"/>
      </w:pPr>
      <w:r>
        <w:rPr>
          <w:noProof/>
        </w:rPr>
        <mc:AlternateContent>
          <mc:Choice Requires="wps">
            <w:drawing>
              <wp:anchor distT="0" distB="0" distL="114300" distR="114300" simplePos="0" relativeHeight="251658253" behindDoc="0" locked="0" layoutInCell="1" allowOverlap="1" wp14:anchorId="2721779B" wp14:editId="49F6396B">
                <wp:simplePos x="0" y="0"/>
                <wp:positionH relativeFrom="margin">
                  <wp:posOffset>290357</wp:posOffset>
                </wp:positionH>
                <wp:positionV relativeFrom="paragraph">
                  <wp:posOffset>45720</wp:posOffset>
                </wp:positionV>
                <wp:extent cx="144000" cy="144000"/>
                <wp:effectExtent l="0" t="0" r="46990" b="46990"/>
                <wp:wrapNone/>
                <wp:docPr id="18" name="Arrow: Bent-Up 18"/>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013DF5C" id="Arrow: Bent-Up 18" o:spid="_x0000_s1026" style="position:absolute;margin-left:22.85pt;margin-top:3.6pt;width:11.35pt;height:11.35pt;rotation:90;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30E99020" w14:textId="77777777" w:rsidR="00243A2D" w:rsidRDefault="0069305B" w:rsidP="00243A2D">
      <w:pPr>
        <w:ind w:firstLine="720"/>
      </w:pPr>
      <w:r>
        <w:t xml:space="preserve">      … therefore influencing the PED</w:t>
      </w:r>
    </w:p>
    <w:p w14:paraId="54B02ED9" w14:textId="77777777" w:rsidR="00243A2D" w:rsidRDefault="00243A2D" w:rsidP="00243A2D">
      <w:pPr>
        <w:ind w:firstLine="720"/>
      </w:pPr>
    </w:p>
    <w:p w14:paraId="6245C1C7" w14:textId="395FF292" w:rsidR="0069305B" w:rsidRPr="00243A2D" w:rsidRDefault="0069305B" w:rsidP="00243A2D">
      <w:r>
        <w:rPr>
          <w:i/>
          <w:iCs/>
        </w:rPr>
        <w:t xml:space="preserve">The proportion of </w:t>
      </w:r>
      <w:r w:rsidR="005F57B3">
        <w:rPr>
          <w:i/>
          <w:iCs/>
        </w:rPr>
        <w:t>income spent on the product</w:t>
      </w:r>
    </w:p>
    <w:p w14:paraId="2927C7EF" w14:textId="77777777" w:rsidR="0069305B" w:rsidRPr="001053E4" w:rsidRDefault="0069305B" w:rsidP="0069305B">
      <w:pPr>
        <w:jc w:val="right"/>
      </w:pPr>
      <w:r>
        <w:rPr>
          <w:noProof/>
        </w:rPr>
        <mc:AlternateContent>
          <mc:Choice Requires="wps">
            <w:drawing>
              <wp:anchor distT="0" distB="0" distL="114300" distR="114300" simplePos="0" relativeHeight="251658254" behindDoc="0" locked="0" layoutInCell="1" allowOverlap="1" wp14:anchorId="36F19B6C" wp14:editId="6DE45CDE">
                <wp:simplePos x="0" y="0"/>
                <wp:positionH relativeFrom="margin">
                  <wp:align>left</wp:align>
                </wp:positionH>
                <wp:positionV relativeFrom="paragraph">
                  <wp:posOffset>57549</wp:posOffset>
                </wp:positionV>
                <wp:extent cx="144000" cy="144000"/>
                <wp:effectExtent l="0" t="0" r="46990" b="46990"/>
                <wp:wrapNone/>
                <wp:docPr id="19" name="Arrow: Bent-Up 19"/>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B7738DC" id="Arrow: Bent-Up 19" o:spid="_x0000_s1026" style="position:absolute;margin-left:0;margin-top:4.55pt;width:11.35pt;height:11.35pt;rotation:90;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762DF117" w14:textId="77777777" w:rsidR="0069305B" w:rsidRDefault="0069305B" w:rsidP="0069305B">
      <w:pPr>
        <w:jc w:val="right"/>
      </w:pPr>
      <w:r>
        <w:rPr>
          <w:noProof/>
        </w:rPr>
        <mc:AlternateContent>
          <mc:Choice Requires="wps">
            <w:drawing>
              <wp:anchor distT="0" distB="0" distL="114300" distR="114300" simplePos="0" relativeHeight="251658255" behindDoc="0" locked="0" layoutInCell="1" allowOverlap="1" wp14:anchorId="6CCB9A4C" wp14:editId="59EB33F1">
                <wp:simplePos x="0" y="0"/>
                <wp:positionH relativeFrom="margin">
                  <wp:posOffset>168940</wp:posOffset>
                </wp:positionH>
                <wp:positionV relativeFrom="paragraph">
                  <wp:posOffset>58331</wp:posOffset>
                </wp:positionV>
                <wp:extent cx="144000" cy="144000"/>
                <wp:effectExtent l="0" t="0" r="46990" b="46990"/>
                <wp:wrapNone/>
                <wp:docPr id="20" name="Arrow: Bent-Up 20"/>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8598157" id="Arrow: Bent-Up 20" o:spid="_x0000_s1026" style="position:absolute;margin-left:13.3pt;margin-top:4.6pt;width:11.35pt;height:11.35pt;rotation:90;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t>.</w:t>
      </w:r>
      <w:r w:rsidRPr="00F86E91">
        <w:t xml:space="preserve">…………………………………………………………………………………………………………………………………………………………………………… </w:t>
      </w:r>
    </w:p>
    <w:p w14:paraId="5B86F451" w14:textId="77777777" w:rsidR="0069305B" w:rsidRDefault="0069305B" w:rsidP="0069305B">
      <w:pPr>
        <w:jc w:val="right"/>
      </w:pPr>
      <w:r>
        <w:rPr>
          <w:noProof/>
        </w:rPr>
        <mc:AlternateContent>
          <mc:Choice Requires="wps">
            <w:drawing>
              <wp:anchor distT="0" distB="0" distL="114300" distR="114300" simplePos="0" relativeHeight="251658256" behindDoc="0" locked="0" layoutInCell="1" allowOverlap="1" wp14:anchorId="2F3498C4" wp14:editId="0FD5667B">
                <wp:simplePos x="0" y="0"/>
                <wp:positionH relativeFrom="margin">
                  <wp:posOffset>290357</wp:posOffset>
                </wp:positionH>
                <wp:positionV relativeFrom="paragraph">
                  <wp:posOffset>45720</wp:posOffset>
                </wp:positionV>
                <wp:extent cx="144000" cy="144000"/>
                <wp:effectExtent l="0" t="0" r="46990" b="46990"/>
                <wp:wrapNone/>
                <wp:docPr id="21" name="Arrow: Bent-Up 21"/>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07E5844" id="Arrow: Bent-Up 21" o:spid="_x0000_s1026" style="position:absolute;margin-left:22.85pt;margin-top:3.6pt;width:11.35pt;height:11.35pt;rotation:90;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7388CDA2" w14:textId="336D73D4" w:rsidR="0069305B" w:rsidRDefault="0069305B" w:rsidP="00243A2D">
      <w:pPr>
        <w:ind w:firstLine="720"/>
      </w:pPr>
      <w:r>
        <w:t xml:space="preserve">      … therefore influencing the PED</w:t>
      </w:r>
    </w:p>
    <w:p w14:paraId="1CE20DFD" w14:textId="77777777" w:rsidR="00243A2D" w:rsidRDefault="00243A2D" w:rsidP="00243A2D">
      <w:pPr>
        <w:ind w:firstLine="720"/>
      </w:pPr>
    </w:p>
    <w:p w14:paraId="08781F2A" w14:textId="69C8D7E1" w:rsidR="005F57B3" w:rsidRPr="00294124" w:rsidRDefault="005F57B3" w:rsidP="005F57B3">
      <w:pPr>
        <w:rPr>
          <w:i/>
          <w:iCs/>
        </w:rPr>
      </w:pPr>
      <w:r>
        <w:rPr>
          <w:i/>
          <w:iCs/>
        </w:rPr>
        <w:t>Whether the purchase can be postponed</w:t>
      </w:r>
    </w:p>
    <w:p w14:paraId="0350373F" w14:textId="77777777" w:rsidR="005F57B3" w:rsidRPr="001053E4" w:rsidRDefault="005F57B3" w:rsidP="005F57B3">
      <w:pPr>
        <w:jc w:val="right"/>
      </w:pPr>
      <w:r>
        <w:rPr>
          <w:noProof/>
        </w:rPr>
        <mc:AlternateContent>
          <mc:Choice Requires="wps">
            <w:drawing>
              <wp:anchor distT="0" distB="0" distL="114300" distR="114300" simplePos="0" relativeHeight="251658257" behindDoc="0" locked="0" layoutInCell="1" allowOverlap="1" wp14:anchorId="38494DD2" wp14:editId="6F3B4595">
                <wp:simplePos x="0" y="0"/>
                <wp:positionH relativeFrom="margin">
                  <wp:align>left</wp:align>
                </wp:positionH>
                <wp:positionV relativeFrom="paragraph">
                  <wp:posOffset>57549</wp:posOffset>
                </wp:positionV>
                <wp:extent cx="144000" cy="144000"/>
                <wp:effectExtent l="0" t="0" r="46990" b="46990"/>
                <wp:wrapNone/>
                <wp:docPr id="22" name="Arrow: Bent-Up 22"/>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A9BC02B" id="Arrow: Bent-Up 22" o:spid="_x0000_s1026" style="position:absolute;margin-left:0;margin-top:4.55pt;width:11.35pt;height:11.35pt;rotation:90;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37642D13" w14:textId="77777777" w:rsidR="005F57B3" w:rsidRDefault="005F57B3" w:rsidP="005F57B3">
      <w:pPr>
        <w:jc w:val="right"/>
      </w:pPr>
      <w:r>
        <w:rPr>
          <w:noProof/>
        </w:rPr>
        <mc:AlternateContent>
          <mc:Choice Requires="wps">
            <w:drawing>
              <wp:anchor distT="0" distB="0" distL="114300" distR="114300" simplePos="0" relativeHeight="251658258" behindDoc="0" locked="0" layoutInCell="1" allowOverlap="1" wp14:anchorId="4FE94C3B" wp14:editId="441E4AE0">
                <wp:simplePos x="0" y="0"/>
                <wp:positionH relativeFrom="margin">
                  <wp:posOffset>168940</wp:posOffset>
                </wp:positionH>
                <wp:positionV relativeFrom="paragraph">
                  <wp:posOffset>58331</wp:posOffset>
                </wp:positionV>
                <wp:extent cx="144000" cy="144000"/>
                <wp:effectExtent l="0" t="0" r="46990" b="46990"/>
                <wp:wrapNone/>
                <wp:docPr id="23" name="Arrow: Bent-Up 23"/>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129706A" id="Arrow: Bent-Up 23" o:spid="_x0000_s1026" style="position:absolute;margin-left:13.3pt;margin-top:4.6pt;width:11.35pt;height:11.35pt;rotation:90;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t>.</w:t>
      </w:r>
      <w:r w:rsidRPr="00F86E91">
        <w:t xml:space="preserve">…………………………………………………………………………………………………………………………………………………………………………… </w:t>
      </w:r>
    </w:p>
    <w:p w14:paraId="2D0ADD7C" w14:textId="77777777" w:rsidR="005F57B3" w:rsidRDefault="005F57B3" w:rsidP="005F57B3">
      <w:pPr>
        <w:jc w:val="right"/>
      </w:pPr>
      <w:r>
        <w:rPr>
          <w:noProof/>
        </w:rPr>
        <mc:AlternateContent>
          <mc:Choice Requires="wps">
            <w:drawing>
              <wp:anchor distT="0" distB="0" distL="114300" distR="114300" simplePos="0" relativeHeight="251658259" behindDoc="0" locked="0" layoutInCell="1" allowOverlap="1" wp14:anchorId="592B4C3D" wp14:editId="6D18AA55">
                <wp:simplePos x="0" y="0"/>
                <wp:positionH relativeFrom="margin">
                  <wp:posOffset>290357</wp:posOffset>
                </wp:positionH>
                <wp:positionV relativeFrom="paragraph">
                  <wp:posOffset>45720</wp:posOffset>
                </wp:positionV>
                <wp:extent cx="144000" cy="144000"/>
                <wp:effectExtent l="0" t="0" r="46990" b="46990"/>
                <wp:wrapNone/>
                <wp:docPr id="24" name="Arrow: Bent-Up 24"/>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C87F011" id="Arrow: Bent-Up 24" o:spid="_x0000_s1026" style="position:absolute;margin-left:22.85pt;margin-top:3.6pt;width:11.35pt;height:11.35pt;rotation:90;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258D1582" w14:textId="66778AB0" w:rsidR="0069305B" w:rsidRDefault="005F57B3" w:rsidP="005F57B3">
      <w:pPr>
        <w:ind w:left="720"/>
      </w:pPr>
      <w:r>
        <w:t xml:space="preserve">     … therefore influencing the PED</w:t>
      </w:r>
    </w:p>
    <w:p w14:paraId="12501D07" w14:textId="20450941" w:rsidR="005F57B3" w:rsidRPr="00294124" w:rsidRDefault="005F57B3" w:rsidP="005F57B3">
      <w:pPr>
        <w:rPr>
          <w:i/>
          <w:iCs/>
        </w:rPr>
      </w:pPr>
      <w:r>
        <w:rPr>
          <w:i/>
          <w:iCs/>
        </w:rPr>
        <w:lastRenderedPageBreak/>
        <w:t>The time period under consideration</w:t>
      </w:r>
    </w:p>
    <w:p w14:paraId="26764DBE" w14:textId="77777777" w:rsidR="005F57B3" w:rsidRPr="001053E4" w:rsidRDefault="005F57B3" w:rsidP="005F57B3">
      <w:pPr>
        <w:jc w:val="right"/>
      </w:pPr>
      <w:r>
        <w:rPr>
          <w:noProof/>
        </w:rPr>
        <mc:AlternateContent>
          <mc:Choice Requires="wps">
            <w:drawing>
              <wp:anchor distT="0" distB="0" distL="114300" distR="114300" simplePos="0" relativeHeight="251658260" behindDoc="0" locked="0" layoutInCell="1" allowOverlap="1" wp14:anchorId="5AFBEF06" wp14:editId="0E0DB1BE">
                <wp:simplePos x="0" y="0"/>
                <wp:positionH relativeFrom="margin">
                  <wp:align>left</wp:align>
                </wp:positionH>
                <wp:positionV relativeFrom="paragraph">
                  <wp:posOffset>57549</wp:posOffset>
                </wp:positionV>
                <wp:extent cx="144000" cy="144000"/>
                <wp:effectExtent l="0" t="0" r="46990" b="46990"/>
                <wp:wrapNone/>
                <wp:docPr id="25" name="Arrow: Bent-Up 25"/>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28E18F6" id="Arrow: Bent-Up 25" o:spid="_x0000_s1026" style="position:absolute;margin-left:0;margin-top:4.55pt;width:11.35pt;height:11.35pt;rotation:90;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23912E58" w14:textId="77777777" w:rsidR="005F57B3" w:rsidRDefault="005F57B3" w:rsidP="005F57B3">
      <w:pPr>
        <w:jc w:val="right"/>
      </w:pPr>
      <w:r>
        <w:rPr>
          <w:noProof/>
        </w:rPr>
        <mc:AlternateContent>
          <mc:Choice Requires="wps">
            <w:drawing>
              <wp:anchor distT="0" distB="0" distL="114300" distR="114300" simplePos="0" relativeHeight="251658261" behindDoc="0" locked="0" layoutInCell="1" allowOverlap="1" wp14:anchorId="3E688377" wp14:editId="4A8843F9">
                <wp:simplePos x="0" y="0"/>
                <wp:positionH relativeFrom="margin">
                  <wp:posOffset>168940</wp:posOffset>
                </wp:positionH>
                <wp:positionV relativeFrom="paragraph">
                  <wp:posOffset>58331</wp:posOffset>
                </wp:positionV>
                <wp:extent cx="144000" cy="144000"/>
                <wp:effectExtent l="0" t="0" r="46990" b="46990"/>
                <wp:wrapNone/>
                <wp:docPr id="26" name="Arrow: Bent-Up 26"/>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4D08582" id="Arrow: Bent-Up 26" o:spid="_x0000_s1026" style="position:absolute;margin-left:13.3pt;margin-top:4.6pt;width:11.35pt;height:11.35pt;rotation:90;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t>.</w:t>
      </w:r>
      <w:r w:rsidRPr="00F86E91">
        <w:t xml:space="preserve">…………………………………………………………………………………………………………………………………………………………………………… </w:t>
      </w:r>
    </w:p>
    <w:p w14:paraId="13ABA1EA" w14:textId="77777777" w:rsidR="005F57B3" w:rsidRDefault="005F57B3" w:rsidP="005F57B3">
      <w:pPr>
        <w:jc w:val="right"/>
      </w:pPr>
      <w:r>
        <w:rPr>
          <w:noProof/>
        </w:rPr>
        <mc:AlternateContent>
          <mc:Choice Requires="wps">
            <w:drawing>
              <wp:anchor distT="0" distB="0" distL="114300" distR="114300" simplePos="0" relativeHeight="251658262" behindDoc="0" locked="0" layoutInCell="1" allowOverlap="1" wp14:anchorId="68A475D4" wp14:editId="08494612">
                <wp:simplePos x="0" y="0"/>
                <wp:positionH relativeFrom="margin">
                  <wp:posOffset>290357</wp:posOffset>
                </wp:positionH>
                <wp:positionV relativeFrom="paragraph">
                  <wp:posOffset>45720</wp:posOffset>
                </wp:positionV>
                <wp:extent cx="144000" cy="144000"/>
                <wp:effectExtent l="0" t="0" r="46990" b="46990"/>
                <wp:wrapNone/>
                <wp:docPr id="27" name="Arrow: Bent-Up 27"/>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EBF8EF" id="Arrow: Bent-Up 27" o:spid="_x0000_s1026" style="position:absolute;margin-left:22.85pt;margin-top:3.6pt;width:11.35pt;height:11.35pt;rotation:90;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3A6F4D79" w14:textId="77777777" w:rsidR="005F57B3" w:rsidRDefault="005F57B3" w:rsidP="005F57B3">
      <w:pPr>
        <w:ind w:left="720"/>
      </w:pPr>
      <w:r>
        <w:t xml:space="preserve">     … therefore influencing the PED</w:t>
      </w:r>
    </w:p>
    <w:p w14:paraId="632F0DFA" w14:textId="77777777" w:rsidR="005F57B3" w:rsidRDefault="005F57B3" w:rsidP="00243A2D"/>
    <w:p w14:paraId="0C16F502" w14:textId="77777777" w:rsidR="001537CA" w:rsidRDefault="001537CA" w:rsidP="00243A2D"/>
    <w:p w14:paraId="667E4CFB" w14:textId="1AC719A2" w:rsidR="00576802" w:rsidRDefault="00C17B79" w:rsidP="00576802">
      <w:pPr>
        <w:pStyle w:val="Heading1"/>
      </w:pPr>
      <w:r>
        <w:rPr>
          <w:noProof/>
          <w:lang w:eastAsia="en-GB"/>
        </w:rPr>
        <w:drawing>
          <wp:anchor distT="0" distB="0" distL="114300" distR="114300" simplePos="0" relativeHeight="251658244" behindDoc="0" locked="0" layoutInCell="1" allowOverlap="1" wp14:anchorId="2DEDE946" wp14:editId="19657929">
            <wp:simplePos x="0" y="0"/>
            <wp:positionH relativeFrom="margin">
              <wp:align>right</wp:align>
            </wp:positionH>
            <wp:positionV relativeFrom="paragraph">
              <wp:posOffset>146491</wp:posOffset>
            </wp:positionV>
            <wp:extent cx="3210560" cy="1346200"/>
            <wp:effectExtent l="0" t="0" r="8890" b="6350"/>
            <wp:wrapSquare wrapText="bothSides"/>
            <wp:docPr id="6" name="Picture 6" descr="Premier Leagu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mier League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0560" cy="1346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632E">
        <w:t xml:space="preserve">Article task: </w:t>
      </w:r>
      <w:r w:rsidR="00576802">
        <w:t>Rising Football Ticket Prices</w:t>
      </w:r>
      <w:r w:rsidR="00591167" w:rsidRPr="00591167">
        <w:t xml:space="preserve"> </w:t>
      </w:r>
    </w:p>
    <w:p w14:paraId="469D9718" w14:textId="6DB4FEB4" w:rsidR="00576802" w:rsidRPr="00576802" w:rsidRDefault="00576802" w:rsidP="00786538">
      <w:pPr>
        <w:spacing w:before="240" w:after="0"/>
        <w:rPr>
          <w:b/>
          <w:bCs/>
          <w:u w:val="single"/>
        </w:rPr>
      </w:pPr>
      <w:r w:rsidRPr="00576802">
        <w:rPr>
          <w:b/>
          <w:bCs/>
          <w:u w:val="single"/>
        </w:rPr>
        <w:t>Instructions:</w:t>
      </w:r>
    </w:p>
    <w:p w14:paraId="6BC862BB" w14:textId="34F03C56" w:rsidR="00576802" w:rsidRDefault="00576802" w:rsidP="00576802">
      <w:pPr>
        <w:pStyle w:val="ListParagraph"/>
        <w:numPr>
          <w:ilvl w:val="0"/>
          <w:numId w:val="1"/>
        </w:numPr>
      </w:pPr>
      <w:r>
        <w:t>Read</w:t>
      </w:r>
      <w:r w:rsidR="000E23F9">
        <w:t xml:space="preserve">, highlight, and annotate </w:t>
      </w:r>
      <w:r>
        <w:t>the article and answer the discussion questions</w:t>
      </w:r>
    </w:p>
    <w:p w14:paraId="36670C49" w14:textId="73793AB8" w:rsidR="00576802" w:rsidRPr="00576802" w:rsidRDefault="00576802" w:rsidP="00576802">
      <w:pPr>
        <w:rPr>
          <w:b/>
          <w:bCs/>
          <w:u w:val="single"/>
        </w:rPr>
      </w:pPr>
      <w:r w:rsidRPr="00576802">
        <w:rPr>
          <w:b/>
          <w:bCs/>
          <w:u w:val="single"/>
        </w:rPr>
        <w:t>Article:</w:t>
      </w:r>
    </w:p>
    <w:p w14:paraId="165C1965" w14:textId="79966A28" w:rsidR="00576802" w:rsidRDefault="00576802" w:rsidP="00576802">
      <w:r>
        <w:t>The issue of rising football ticket prices has been getting increasing coverage in the media lately. Tickets for top flight football matches in England have risen at an exponential rate since the old Football League First Division was revamped in 1992. We are constantly told by pundits and clever advertisements that the Barclays Premier League is the best and the most exciting league in the world; but even if these two claims were proved correct the reason why fans continue to pay increasing prices can be explained to some extent by simple economic theory. In 1990 you could buy a ticket to see the then league champions Liverpool for £4. If you wanted a season ticket these could be bought via the ticket office over the counter. Fast forward twenty years and the price of the same ticket had increased by an eye watering 975%! If you want a season ticket at Liverpool today you will have to join the waiting list – behind 28,000 other fans. This isn’t an isolated example – demand has been increasing in line with prices pretty much across the country. It’s safe to say that demand for top flight tickets is price inelastic. There are a number of potential reasons for this:</w:t>
      </w:r>
    </w:p>
    <w:p w14:paraId="6646F3DB" w14:textId="33B69E56" w:rsidR="00576802" w:rsidRDefault="002335C4" w:rsidP="002335C4">
      <w:r>
        <w:t xml:space="preserve">1. </w:t>
      </w:r>
      <w:r w:rsidR="00576802">
        <w:t>Lack of close substitutes – match going fans will argue that there is no feeling quite like going to the match. Despite the dominance of Sky and BT and various other not-so-legal ways of watching football on the internet it still can’t replicate being at the match. As well as this the majority of match going fans would be highly unlikely to swap football for a different sport (although this does happen in a small number of cases).</w:t>
      </w:r>
    </w:p>
    <w:p w14:paraId="4B06134A" w14:textId="5764698F" w:rsidR="00576802" w:rsidRDefault="002335C4" w:rsidP="002335C4">
      <w:r>
        <w:t xml:space="preserve">2. </w:t>
      </w:r>
      <w:r w:rsidR="00576802">
        <w:t>Habitual consumption – going to the football is a weekly ritual for most fans. It’s an event that is attended by families and groups of friends alike. In some cases the match is a secondary event to the other social aspects of the match going experience!</w:t>
      </w:r>
    </w:p>
    <w:p w14:paraId="431EEBF4" w14:textId="7A07A0D3" w:rsidR="00576802" w:rsidRDefault="002335C4" w:rsidP="002335C4">
      <w:r>
        <w:t xml:space="preserve">3. </w:t>
      </w:r>
      <w:r w:rsidR="00576802">
        <w:t>Emotional attachment – Eric Cantona once said that “You can change your wife, your politics, your religion, but never, never can you change your favourite football team.” Football fans often build up an unbreakable emotional attachment to their team which inevitably has an influence of their responsiveness to ticket price changes.</w:t>
      </w:r>
    </w:p>
    <w:p w14:paraId="259F27F3" w14:textId="11B1C0A8" w:rsidR="00663893" w:rsidRDefault="00576802" w:rsidP="00576802">
      <w:r>
        <w:t>Fans have admitted to re-mortgaging their house to afford a season ticket. Sacrificing money they could be spending on education - for football. I’m sure behavioural economists would have a field day analysing the irrational decisions football fans make and their perceptions of value!</w:t>
      </w:r>
    </w:p>
    <w:p w14:paraId="6228F088" w14:textId="77777777" w:rsidR="001537CA" w:rsidRDefault="001537CA" w:rsidP="00576802">
      <w:pPr>
        <w:rPr>
          <w:b/>
          <w:bCs/>
          <w:u w:val="single"/>
        </w:rPr>
      </w:pPr>
    </w:p>
    <w:p w14:paraId="40E5DA0F" w14:textId="77777777" w:rsidR="001537CA" w:rsidRDefault="001537CA" w:rsidP="00576802">
      <w:pPr>
        <w:rPr>
          <w:b/>
          <w:bCs/>
          <w:u w:val="single"/>
        </w:rPr>
      </w:pPr>
    </w:p>
    <w:p w14:paraId="784FB797" w14:textId="77777777" w:rsidR="001537CA" w:rsidRDefault="001537CA" w:rsidP="00576802">
      <w:pPr>
        <w:rPr>
          <w:b/>
          <w:bCs/>
          <w:u w:val="single"/>
        </w:rPr>
      </w:pPr>
    </w:p>
    <w:p w14:paraId="6B38A633" w14:textId="4CEB41FF" w:rsidR="002335C4" w:rsidRDefault="002335C4" w:rsidP="00576802">
      <w:pPr>
        <w:rPr>
          <w:b/>
          <w:bCs/>
          <w:u w:val="single"/>
        </w:rPr>
      </w:pPr>
      <w:r>
        <w:rPr>
          <w:b/>
          <w:bCs/>
          <w:u w:val="single"/>
        </w:rPr>
        <w:lastRenderedPageBreak/>
        <w:t>Questions:</w:t>
      </w:r>
    </w:p>
    <w:p w14:paraId="14021ECA" w14:textId="59D4F4A4" w:rsidR="002335C4" w:rsidRDefault="002335C4" w:rsidP="00576802">
      <w:r>
        <w:t xml:space="preserve">What </w:t>
      </w:r>
      <w:r w:rsidR="00012B7C">
        <w:t>is the likely price elasticity of premier league tickets?</w:t>
      </w:r>
      <w:r w:rsidR="006F5206">
        <w:t xml:space="preserve"> Why?</w:t>
      </w:r>
    </w:p>
    <w:p w14:paraId="68338E4C" w14:textId="77777777" w:rsidR="006F5206" w:rsidRDefault="006F5206" w:rsidP="006F5206">
      <w:r>
        <w:t xml:space="preserve">…………………………………………………………………………………………………………………………………………………………………………………… </w:t>
      </w:r>
    </w:p>
    <w:p w14:paraId="1CE6F10C" w14:textId="77777777" w:rsidR="006F5206" w:rsidRDefault="006F5206" w:rsidP="006F5206">
      <w:r>
        <w:t>……………………………………………………………………………………………………………………………………………………………………………………</w:t>
      </w:r>
    </w:p>
    <w:p w14:paraId="043B0B77" w14:textId="15A03E8B" w:rsidR="006F5206" w:rsidRDefault="006F5206" w:rsidP="00576802">
      <w:r>
        <w:t xml:space="preserve">…………………………………………………………………………………………………………………………………………………………………………………… </w:t>
      </w:r>
    </w:p>
    <w:p w14:paraId="3F8C08CD" w14:textId="2590D986" w:rsidR="006F5206" w:rsidRDefault="006F5206" w:rsidP="00576802">
      <w:r>
        <w:t xml:space="preserve">…………………………………………………………………………………………………………………………………………………………………………………… </w:t>
      </w:r>
    </w:p>
    <w:p w14:paraId="4FFF1747" w14:textId="51C53712" w:rsidR="00012B7C" w:rsidRDefault="00012B7C" w:rsidP="00576802">
      <w:r>
        <w:t>What effect has this price elasticity had on the prices football clubs are setting for their tickets?</w:t>
      </w:r>
      <w:r w:rsidR="006F5206">
        <w:t xml:space="preserve"> Why?</w:t>
      </w:r>
    </w:p>
    <w:p w14:paraId="465CA73F" w14:textId="77777777" w:rsidR="006F5206" w:rsidRDefault="006F5206" w:rsidP="006F5206">
      <w:r>
        <w:t xml:space="preserve">…………………………………………………………………………………………………………………………………………………………………………………… </w:t>
      </w:r>
    </w:p>
    <w:p w14:paraId="6B88FA5E" w14:textId="77777777" w:rsidR="006F5206" w:rsidRDefault="006F5206" w:rsidP="006F5206">
      <w:r>
        <w:t>……………………………………………………………………………………………………………………………………………………………………………………</w:t>
      </w:r>
    </w:p>
    <w:p w14:paraId="00F9EA3A" w14:textId="77777777" w:rsidR="006F5206" w:rsidRDefault="006F5206" w:rsidP="006F5206">
      <w:r>
        <w:t xml:space="preserve">…………………………………………………………………………………………………………………………………………………………………………………… </w:t>
      </w:r>
    </w:p>
    <w:p w14:paraId="0E9B7323" w14:textId="40F5B7FB" w:rsidR="006F5206" w:rsidRDefault="006F5206" w:rsidP="006F5206">
      <w:r>
        <w:t xml:space="preserve">…………………………………………………………………………………………………………………………………………………………………………………… </w:t>
      </w:r>
    </w:p>
    <w:p w14:paraId="6B038E23" w14:textId="77777777" w:rsidR="006F5206" w:rsidRDefault="006F5206" w:rsidP="006F5206">
      <w:r>
        <w:t xml:space="preserve">…………………………………………………………………………………………………………………………………………………………………………………… </w:t>
      </w:r>
    </w:p>
    <w:p w14:paraId="2D66F476" w14:textId="302E0AC7" w:rsidR="009B4300" w:rsidRPr="00A731F9" w:rsidRDefault="009B4300" w:rsidP="009B4300">
      <w:pPr>
        <w:pStyle w:val="Heading1"/>
      </w:pPr>
      <w:r w:rsidRPr="00A731F9">
        <w:t>Presentation</w:t>
      </w:r>
      <w:r>
        <w:t xml:space="preserve"> 4</w:t>
      </w:r>
      <w:r w:rsidR="002D7072">
        <w:t xml:space="preserve"> </w:t>
      </w:r>
      <w:r>
        <w:t xml:space="preserve">– </w:t>
      </w:r>
      <w:r w:rsidR="002D7072">
        <w:t>Importance</w:t>
      </w:r>
      <w:r w:rsidR="00DE02FA">
        <w:t xml:space="preserve"> of PED to Firms</w:t>
      </w:r>
    </w:p>
    <w:p w14:paraId="61BD0F8F" w14:textId="77777777" w:rsidR="009B4300" w:rsidRDefault="009B4300" w:rsidP="009B4300">
      <w:r>
        <w:t>Complete the activities below so as to have a complete set of notes:</w:t>
      </w:r>
    </w:p>
    <w:p w14:paraId="7C9344EA" w14:textId="77777777" w:rsidR="00DE02FA" w:rsidRDefault="00DE02FA" w:rsidP="00DE02FA">
      <w:r w:rsidRPr="00DE02FA">
        <w:rPr>
          <w:b/>
          <w:bCs/>
          <w:u w:val="single"/>
        </w:rPr>
        <w:t>Key Point:</w:t>
      </w:r>
      <w:r w:rsidRPr="00DE02FA">
        <w:rPr>
          <w:b/>
          <w:bCs/>
        </w:rPr>
        <w:t xml:space="preserve"> </w:t>
      </w:r>
      <w:r w:rsidRPr="00DE02FA">
        <w:t>Firms need to know what the PED of their product is for their market in order to reduce risk and uncertainty.</w:t>
      </w:r>
    </w:p>
    <w:p w14:paraId="0EFF8889" w14:textId="77777777" w:rsidR="00313000" w:rsidRDefault="00313000" w:rsidP="00DE02FA"/>
    <w:p w14:paraId="682A4007" w14:textId="7A4AA5DF" w:rsidR="001646B1" w:rsidRDefault="001646B1" w:rsidP="00DE02FA">
      <w:r w:rsidRPr="005A26AC">
        <w:rPr>
          <w:b/>
          <w:bCs/>
          <w:u w:val="single"/>
        </w:rPr>
        <w:t>Questions:</w:t>
      </w:r>
      <w:r>
        <w:t xml:space="preserve"> Looking at the prom</w:t>
      </w:r>
      <w:r w:rsidR="002D7072">
        <w:t>pts, answer the questions for each of the reasons as to why PED is important to firms</w:t>
      </w:r>
    </w:p>
    <w:p w14:paraId="3AEEBBE6" w14:textId="77777777" w:rsidR="00754176" w:rsidRDefault="00754176" w:rsidP="00DE02FA"/>
    <w:p w14:paraId="24F67682" w14:textId="193A0AB1" w:rsidR="001646B1" w:rsidRPr="001646B1" w:rsidRDefault="001646B1" w:rsidP="005A26AC">
      <w:pPr>
        <w:rPr>
          <w:b/>
          <w:bCs/>
        </w:rPr>
      </w:pPr>
      <w:r w:rsidRPr="001646B1">
        <w:rPr>
          <w:b/>
          <w:bCs/>
          <w:i/>
          <w:iCs/>
        </w:rPr>
        <w:t>Sales forecasting:</w:t>
      </w:r>
      <w:r w:rsidRPr="001646B1">
        <w:rPr>
          <w:b/>
          <w:bCs/>
        </w:rPr>
        <w:t xml:space="preserve"> </w:t>
      </w:r>
      <w:r w:rsidRPr="001646B1">
        <w:t xml:space="preserve">The firm can forecast the impact of a change in price on its sales volume, and sales revenue (total revenue, TR). </w:t>
      </w:r>
    </w:p>
    <w:p w14:paraId="1C621DF7" w14:textId="721B7DA6" w:rsidR="005A26AC" w:rsidRDefault="00754176" w:rsidP="00754176">
      <w:pPr>
        <w:ind w:left="720"/>
      </w:pPr>
      <w:r>
        <w:t>A firms sells 1000 units of a product at a price of £10. If P</w:t>
      </w:r>
      <w:r w:rsidR="001646B1" w:rsidRPr="001646B1">
        <w:t xml:space="preserve">ED for a product is (-) 2, </w:t>
      </w:r>
      <w:r w:rsidR="005A26AC">
        <w:t xml:space="preserve">when there is </w:t>
      </w:r>
      <w:r w:rsidR="001646B1" w:rsidRPr="001646B1">
        <w:t>a reduction in price</w:t>
      </w:r>
      <w:r w:rsidR="005A26AC">
        <w:t xml:space="preserve"> </w:t>
      </w:r>
      <w:r w:rsidR="001646B1" w:rsidRPr="001646B1">
        <w:t>from £10 to £9</w:t>
      </w:r>
      <w:r w:rsidR="005A26AC">
        <w:t>, what will happen to:</w:t>
      </w:r>
    </w:p>
    <w:p w14:paraId="3B83231D" w14:textId="1AA8B228" w:rsidR="005A26AC" w:rsidRDefault="005A26AC" w:rsidP="00754176">
      <w:pPr>
        <w:ind w:left="720" w:firstLine="720"/>
      </w:pPr>
      <w:r>
        <w:t>Quantity</w:t>
      </w:r>
      <w:r w:rsidR="00754176">
        <w:t>?</w:t>
      </w:r>
    </w:p>
    <w:p w14:paraId="45904308" w14:textId="77777777" w:rsidR="00754176" w:rsidRDefault="00754176" w:rsidP="00754176">
      <w:r>
        <w:t xml:space="preserve">…………………………………………………………………………………………………………………………………………………………………………………… </w:t>
      </w:r>
    </w:p>
    <w:p w14:paraId="23261848" w14:textId="77777777" w:rsidR="00754176" w:rsidRDefault="00754176" w:rsidP="00754176">
      <w:r>
        <w:t xml:space="preserve">…………………………………………………………………………………………………………………………………………………………………………………… </w:t>
      </w:r>
    </w:p>
    <w:p w14:paraId="337C6089" w14:textId="3A552B49" w:rsidR="00754176" w:rsidRDefault="00754176" w:rsidP="001646B1">
      <w:r>
        <w:t xml:space="preserve">…………………………………………………………………………………………………………………………………………………………………………………… </w:t>
      </w:r>
    </w:p>
    <w:p w14:paraId="7F554811" w14:textId="5A39724F" w:rsidR="00754176" w:rsidRDefault="00754176" w:rsidP="00754176">
      <w:pPr>
        <w:ind w:left="720" w:firstLine="720"/>
      </w:pPr>
      <w:r>
        <w:t>Revenue?</w:t>
      </w:r>
    </w:p>
    <w:p w14:paraId="6740B5B1" w14:textId="77777777" w:rsidR="00754176" w:rsidRDefault="00754176" w:rsidP="00754176">
      <w:r>
        <w:t xml:space="preserve">…………………………………………………………………………………………………………………………………………………………………………………… </w:t>
      </w:r>
    </w:p>
    <w:p w14:paraId="348AA2AE" w14:textId="77777777" w:rsidR="00754176" w:rsidRDefault="00754176" w:rsidP="00754176">
      <w:r>
        <w:t xml:space="preserve">…………………………………………………………………………………………………………………………………………………………………………………… </w:t>
      </w:r>
    </w:p>
    <w:p w14:paraId="36BA5C12" w14:textId="77777777" w:rsidR="00754176" w:rsidRDefault="00754176" w:rsidP="00754176">
      <w:r>
        <w:t xml:space="preserve">…………………………………………………………………………………………………………………………………………………………………………………… </w:t>
      </w:r>
    </w:p>
    <w:p w14:paraId="6F2E88BD" w14:textId="77777777" w:rsidR="00754176" w:rsidRDefault="00754176" w:rsidP="001646B1"/>
    <w:p w14:paraId="37983A5C" w14:textId="77777777" w:rsidR="00C04E22" w:rsidRDefault="00C04E22" w:rsidP="001646B1"/>
    <w:p w14:paraId="43892D54" w14:textId="77777777" w:rsidR="001646B1" w:rsidRDefault="001646B1" w:rsidP="001646B1">
      <w:r w:rsidRPr="001646B1">
        <w:rPr>
          <w:b/>
          <w:bCs/>
          <w:i/>
          <w:iCs/>
        </w:rPr>
        <w:lastRenderedPageBreak/>
        <w:t>Life cycle of product:</w:t>
      </w:r>
      <w:r w:rsidRPr="001646B1">
        <w:rPr>
          <w:b/>
          <w:bCs/>
        </w:rPr>
        <w:t xml:space="preserve"> </w:t>
      </w:r>
      <w:r w:rsidRPr="001646B1">
        <w:t xml:space="preserve">PED will vary according to where the product is in its life cycle. </w:t>
      </w:r>
    </w:p>
    <w:p w14:paraId="320C98B6" w14:textId="53E462BA" w:rsidR="00C04E22" w:rsidRDefault="00C04E22" w:rsidP="00C04E22">
      <w:pPr>
        <w:ind w:firstLine="720"/>
      </w:pPr>
      <w:r>
        <w:t xml:space="preserve">New products often have more </w:t>
      </w:r>
      <w:r w:rsidR="008257D7">
        <w:t>in</w:t>
      </w:r>
      <w:r>
        <w:t>elastic PED. Why???</w:t>
      </w:r>
    </w:p>
    <w:p w14:paraId="715D0E5E" w14:textId="77777777" w:rsidR="00C04E22" w:rsidRDefault="00C04E22" w:rsidP="00C04E22">
      <w:r>
        <w:t xml:space="preserve">…………………………………………………………………………………………………………………………………………………………………………………… </w:t>
      </w:r>
    </w:p>
    <w:p w14:paraId="7391263C" w14:textId="2274C615" w:rsidR="00837EE3" w:rsidRDefault="00837EE3" w:rsidP="00C04E22">
      <w:r>
        <w:t>……………………………………………………………………………………………………………………………………………………………………………………</w:t>
      </w:r>
    </w:p>
    <w:p w14:paraId="3049EB23" w14:textId="2CAB9B39" w:rsidR="00837EE3" w:rsidRDefault="00837EE3" w:rsidP="00837EE3">
      <w:pPr>
        <w:ind w:firstLine="720"/>
      </w:pPr>
      <w:r>
        <w:t>Why does PED become more elastic at the end of the product’s lifecycle?</w:t>
      </w:r>
    </w:p>
    <w:p w14:paraId="19FD20F7" w14:textId="77777777" w:rsidR="00C04E22" w:rsidRDefault="00C04E22" w:rsidP="00C04E22">
      <w:r>
        <w:t xml:space="preserve">…………………………………………………………………………………………………………………………………………………………………………………… </w:t>
      </w:r>
    </w:p>
    <w:p w14:paraId="33983604" w14:textId="1EE65E1A" w:rsidR="00C04E22" w:rsidRPr="001646B1" w:rsidRDefault="00C04E22" w:rsidP="00C04E22">
      <w:r>
        <w:t>……………………………………………………………………………………………………………………………………………………………………………………</w:t>
      </w:r>
    </w:p>
    <w:p w14:paraId="1090A863" w14:textId="284E536C" w:rsidR="00837EE3" w:rsidRDefault="00BF18C4" w:rsidP="00BF18C4">
      <w:pPr>
        <w:ind w:firstLine="720"/>
      </w:pPr>
      <w:r>
        <w:t>Can you think of any e</w:t>
      </w:r>
      <w:r w:rsidR="00837EE3">
        <w:t>xamples</w:t>
      </w:r>
      <w:r>
        <w:t>?</w:t>
      </w:r>
    </w:p>
    <w:p w14:paraId="24C193BD" w14:textId="314D7F1F" w:rsidR="00BF18C4" w:rsidRDefault="00BF18C4" w:rsidP="00BF18C4">
      <w:r>
        <w:t>……………………………………………………………………………………………………………………………………………………………………………………</w:t>
      </w:r>
    </w:p>
    <w:p w14:paraId="33525A1D" w14:textId="77777777" w:rsidR="00BF18C4" w:rsidRDefault="00BF18C4" w:rsidP="00BF18C4"/>
    <w:p w14:paraId="003AF588" w14:textId="318EF93C" w:rsidR="001646B1" w:rsidRDefault="001646B1" w:rsidP="001646B1">
      <w:r w:rsidRPr="001646B1">
        <w:rPr>
          <w:b/>
          <w:bCs/>
          <w:i/>
          <w:iCs/>
        </w:rPr>
        <w:t xml:space="preserve">The effects of </w:t>
      </w:r>
      <w:r w:rsidR="0029143E">
        <w:rPr>
          <w:b/>
          <w:bCs/>
          <w:i/>
          <w:iCs/>
        </w:rPr>
        <w:t>Marketing</w:t>
      </w:r>
      <w:r w:rsidRPr="001646B1">
        <w:rPr>
          <w:b/>
          <w:bCs/>
          <w:i/>
          <w:iCs/>
        </w:rPr>
        <w:t>:</w:t>
      </w:r>
      <w:r w:rsidRPr="001646B1">
        <w:rPr>
          <w:b/>
          <w:bCs/>
        </w:rPr>
        <w:t xml:space="preserve"> </w:t>
      </w:r>
      <w:r w:rsidRPr="001646B1">
        <w:t xml:space="preserve">Firms may use persuasive </w:t>
      </w:r>
      <w:r w:rsidR="0029143E">
        <w:t>market</w:t>
      </w:r>
      <w:r w:rsidRPr="001646B1">
        <w:t xml:space="preserve">ing to win new customers and retain the loyalty of existing ones. </w:t>
      </w:r>
    </w:p>
    <w:p w14:paraId="3C1D65D5" w14:textId="30544C13" w:rsidR="00BF18C4" w:rsidRDefault="00BF18C4" w:rsidP="002C55BF">
      <w:pPr>
        <w:ind w:firstLine="720"/>
      </w:pPr>
      <w:r>
        <w:t xml:space="preserve">How do firms </w:t>
      </w:r>
      <w:r w:rsidR="0029143E">
        <w:t>market</w:t>
      </w:r>
      <w:r>
        <w:t>?</w:t>
      </w:r>
    </w:p>
    <w:p w14:paraId="5290C529" w14:textId="788A781F" w:rsidR="002C55BF" w:rsidRPr="001646B1" w:rsidRDefault="002C55BF" w:rsidP="001646B1">
      <w:r>
        <w:t>……………………………………………………………………………………………………………………………………………………………………………………</w:t>
      </w:r>
    </w:p>
    <w:p w14:paraId="60F71E05" w14:textId="1BA6A407" w:rsidR="001646B1" w:rsidRDefault="00BF18C4" w:rsidP="002C55BF">
      <w:pPr>
        <w:ind w:firstLine="720"/>
      </w:pPr>
      <w:r>
        <w:t xml:space="preserve">What does </w:t>
      </w:r>
      <w:r w:rsidR="0029143E">
        <w:t>marketing</w:t>
      </w:r>
      <w:r>
        <w:t xml:space="preserve"> do</w:t>
      </w:r>
      <w:r w:rsidR="002C55BF">
        <w:t xml:space="preserve"> to a product’s demand?</w:t>
      </w:r>
    </w:p>
    <w:p w14:paraId="1853178B" w14:textId="77777777" w:rsidR="002C55BF" w:rsidRDefault="002C55BF" w:rsidP="002C55BF">
      <w:r>
        <w:t>……………………………………………………………………………………………………………………………………………………………………………………</w:t>
      </w:r>
    </w:p>
    <w:p w14:paraId="74C08249" w14:textId="77777777" w:rsidR="002C55BF" w:rsidRPr="001646B1" w:rsidRDefault="002C55BF" w:rsidP="001646B1"/>
    <w:p w14:paraId="6E1EB942" w14:textId="483AD8F6" w:rsidR="00610ED8" w:rsidRDefault="001646B1" w:rsidP="001646B1">
      <w:r w:rsidRPr="002C55BF">
        <w:rPr>
          <w:b/>
          <w:bCs/>
          <w:i/>
          <w:iCs/>
        </w:rPr>
        <w:t>Pricing policy:</w:t>
      </w:r>
      <w:r w:rsidRPr="001646B1">
        <w:rPr>
          <w:b/>
          <w:bCs/>
        </w:rPr>
        <w:t xml:space="preserve"> </w:t>
      </w:r>
      <w:r w:rsidRPr="001646B1">
        <w:t>Knowing PED helps the firm decide whether to raise or lower</w:t>
      </w:r>
      <w:r w:rsidR="00610ED8">
        <w:t xml:space="preserve"> price</w:t>
      </w:r>
      <w:r w:rsidR="00313000">
        <w:t>.</w:t>
      </w:r>
    </w:p>
    <w:p w14:paraId="314CFC24" w14:textId="55104467" w:rsidR="00610ED8" w:rsidRDefault="00313000" w:rsidP="00313000">
      <w:pPr>
        <w:ind w:firstLine="720"/>
      </w:pPr>
      <w:r>
        <w:t>What considerations should a firm make when changing its price?</w:t>
      </w:r>
    </w:p>
    <w:p w14:paraId="2937E89E" w14:textId="77777777" w:rsidR="00313000" w:rsidRDefault="00313000" w:rsidP="00313000">
      <w:r>
        <w:t>……………………………………………………………………………………………………………………………………………………………………………………</w:t>
      </w:r>
    </w:p>
    <w:p w14:paraId="1E52EBAE" w14:textId="77777777" w:rsidR="00313000" w:rsidRDefault="00313000" w:rsidP="00313000">
      <w:r>
        <w:t>……………………………………………………………………………………………………………………………………………………………………………………</w:t>
      </w:r>
    </w:p>
    <w:p w14:paraId="07B161EB" w14:textId="2312DAC4" w:rsidR="0024131D" w:rsidRDefault="00313000" w:rsidP="00313000">
      <w:r>
        <w:t>……………………………………………………………………………………………………………………………………………………………………………………</w:t>
      </w:r>
    </w:p>
    <w:p w14:paraId="12FF5104" w14:textId="5D8F3506" w:rsidR="0024131D" w:rsidRDefault="0024131D" w:rsidP="0024131D">
      <w:pPr>
        <w:pStyle w:val="Heading1"/>
      </w:pPr>
      <w:r>
        <w:t>Video Task: The Wolf of Wall street</w:t>
      </w:r>
    </w:p>
    <w:p w14:paraId="67D3BB93" w14:textId="77777777" w:rsidR="0024131D" w:rsidRDefault="0024131D" w:rsidP="0024131D">
      <w:pPr>
        <w:spacing w:before="240" w:after="0"/>
        <w:rPr>
          <w:i/>
        </w:rPr>
      </w:pPr>
      <w:r>
        <w:rPr>
          <w:b/>
          <w:u w:val="single"/>
        </w:rPr>
        <w:t>Instr</w:t>
      </w:r>
      <w:r w:rsidRPr="00A731F9">
        <w:rPr>
          <w:b/>
          <w:u w:val="single"/>
        </w:rPr>
        <w:t>u</w:t>
      </w:r>
      <w:r>
        <w:rPr>
          <w:b/>
          <w:u w:val="single"/>
        </w:rPr>
        <w:t>c</w:t>
      </w:r>
      <w:r w:rsidRPr="00A731F9">
        <w:rPr>
          <w:b/>
          <w:u w:val="single"/>
        </w:rPr>
        <w:t>tions:</w:t>
      </w:r>
      <w:r>
        <w:rPr>
          <w:i/>
        </w:rPr>
        <w:t xml:space="preserve"> </w:t>
      </w:r>
    </w:p>
    <w:p w14:paraId="40CFEE4A" w14:textId="54247035" w:rsidR="0024131D" w:rsidRDefault="0024131D" w:rsidP="0024131D">
      <w:pPr>
        <w:numPr>
          <w:ilvl w:val="0"/>
          <w:numId w:val="4"/>
        </w:numPr>
        <w:spacing w:after="0"/>
        <w:rPr>
          <w:iCs/>
        </w:rPr>
      </w:pPr>
      <w:r>
        <w:rPr>
          <w:iCs/>
        </w:rPr>
        <w:t xml:space="preserve">Watch the stimulus video: </w:t>
      </w:r>
      <w:hyperlink r:id="rId9" w:history="1">
        <w:r>
          <w:rPr>
            <w:rStyle w:val="Hyperlink"/>
          </w:rPr>
          <w:t>The Wolf of Wall Street 2013 selling thru phone scene - YouTube</w:t>
        </w:r>
      </w:hyperlink>
    </w:p>
    <w:p w14:paraId="764AB1B5" w14:textId="21814649" w:rsidR="0024131D" w:rsidRPr="00554419" w:rsidRDefault="0024131D" w:rsidP="00554419">
      <w:pPr>
        <w:numPr>
          <w:ilvl w:val="0"/>
          <w:numId w:val="4"/>
        </w:numPr>
        <w:spacing w:after="0"/>
        <w:rPr>
          <w:iCs/>
        </w:rPr>
      </w:pPr>
      <w:r>
        <w:rPr>
          <w:iCs/>
        </w:rPr>
        <w:t>Consider the question</w:t>
      </w:r>
      <w:r w:rsidR="00554419">
        <w:rPr>
          <w:iCs/>
        </w:rPr>
        <w:t xml:space="preserve"> and d</w:t>
      </w:r>
      <w:r w:rsidRPr="00554419">
        <w:rPr>
          <w:iCs/>
        </w:rPr>
        <w:t>iscuss your ideas with the rest of the class</w:t>
      </w:r>
    </w:p>
    <w:p w14:paraId="16DE03E1" w14:textId="77777777" w:rsidR="00EA4965" w:rsidRPr="00EA4965" w:rsidRDefault="00EA4965" w:rsidP="00EA4965">
      <w:pPr>
        <w:spacing w:after="0"/>
        <w:ind w:left="720"/>
        <w:rPr>
          <w:iCs/>
          <w:sz w:val="6"/>
          <w:szCs w:val="6"/>
        </w:rPr>
      </w:pPr>
    </w:p>
    <w:p w14:paraId="78E56276" w14:textId="627CE343" w:rsidR="0024131D" w:rsidRDefault="0024131D" w:rsidP="0024131D">
      <w:pPr>
        <w:jc w:val="center"/>
        <w:rPr>
          <w:i/>
          <w:iCs/>
        </w:rPr>
      </w:pPr>
      <w:r>
        <w:rPr>
          <w:i/>
          <w:iCs/>
        </w:rPr>
        <w:t>How does Jordan Belfort</w:t>
      </w:r>
      <w:r w:rsidR="00EA4965">
        <w:rPr>
          <w:i/>
          <w:iCs/>
        </w:rPr>
        <w:t>’s (Leonardo DiCaprio’s) phone call affect the demand and elasticity for penny stocks</w:t>
      </w:r>
      <w:r w:rsidR="004E701A">
        <w:rPr>
          <w:i/>
          <w:iCs/>
        </w:rPr>
        <w:t>?</w:t>
      </w:r>
    </w:p>
    <w:tbl>
      <w:tblPr>
        <w:tblStyle w:val="TableGrid"/>
        <w:tblW w:w="0" w:type="auto"/>
        <w:tblLook w:val="04A0" w:firstRow="1" w:lastRow="0" w:firstColumn="1" w:lastColumn="0" w:noHBand="0" w:noVBand="1"/>
      </w:tblPr>
      <w:tblGrid>
        <w:gridCol w:w="10456"/>
      </w:tblGrid>
      <w:tr w:rsidR="00EA4965" w14:paraId="28ABE3E2" w14:textId="77777777" w:rsidTr="00554419">
        <w:trPr>
          <w:trHeight w:val="2442"/>
        </w:trPr>
        <w:tc>
          <w:tcPr>
            <w:tcW w:w="10456" w:type="dxa"/>
          </w:tcPr>
          <w:p w14:paraId="6C12CF69" w14:textId="06E194F8" w:rsidR="00EA4965" w:rsidRPr="00EA4965" w:rsidRDefault="00EA4965" w:rsidP="00EA4965">
            <w:r>
              <w:t>Note Space:</w:t>
            </w:r>
          </w:p>
        </w:tc>
      </w:tr>
    </w:tbl>
    <w:p w14:paraId="04C6AE81" w14:textId="0A1DC3F3" w:rsidR="00313000" w:rsidRPr="00A731F9" w:rsidRDefault="00313000" w:rsidP="00313000">
      <w:pPr>
        <w:pStyle w:val="Heading1"/>
      </w:pPr>
      <w:r w:rsidRPr="00A731F9">
        <w:lastRenderedPageBreak/>
        <w:t>Presentation</w:t>
      </w:r>
      <w:r>
        <w:t xml:space="preserve"> 5 – PED and Revenue</w:t>
      </w:r>
    </w:p>
    <w:p w14:paraId="55214947" w14:textId="77777777" w:rsidR="00313000" w:rsidRDefault="00313000" w:rsidP="00313000">
      <w:r>
        <w:t>Complete the activities below so as to have a complete set of notes:</w:t>
      </w:r>
    </w:p>
    <w:p w14:paraId="62832523" w14:textId="3DC7A7B6" w:rsidR="00E37E8F" w:rsidRDefault="00E37E8F" w:rsidP="00E37E8F">
      <w:pPr>
        <w:rPr>
          <w:i/>
          <w:iCs/>
        </w:rPr>
      </w:pPr>
      <w:r w:rsidRPr="00895935">
        <w:rPr>
          <w:b/>
          <w:bCs/>
          <w:u w:val="single"/>
        </w:rPr>
        <w:t>Definition:</w:t>
      </w:r>
      <w:r>
        <w:t xml:space="preserve"> </w:t>
      </w:r>
      <w:r>
        <w:rPr>
          <w:i/>
          <w:iCs/>
        </w:rPr>
        <w:t>Revenue</w:t>
      </w:r>
    </w:p>
    <w:p w14:paraId="5C34AB92" w14:textId="77777777" w:rsidR="00E37E8F" w:rsidRDefault="00E37E8F" w:rsidP="00E37E8F">
      <w:r w:rsidRPr="00F86E91">
        <w:t>……………………………………………………………………………………………………………………………………………………………………………………</w:t>
      </w:r>
    </w:p>
    <w:p w14:paraId="4F071C1B" w14:textId="77777777" w:rsidR="00EC2265" w:rsidRDefault="00EC2265" w:rsidP="00E37E8F"/>
    <w:p w14:paraId="2B22A5F0" w14:textId="12DF2846" w:rsidR="00EC2265" w:rsidRDefault="00EC2265" w:rsidP="00EC2265">
      <w:pPr>
        <w:rPr>
          <w:i/>
          <w:iCs/>
        </w:rPr>
      </w:pPr>
      <w:r w:rsidRPr="00895935">
        <w:rPr>
          <w:b/>
          <w:bCs/>
          <w:u w:val="single"/>
        </w:rPr>
        <w:t>Definition:</w:t>
      </w:r>
      <w:r>
        <w:t xml:space="preserve"> </w:t>
      </w:r>
      <w:r>
        <w:rPr>
          <w:i/>
          <w:iCs/>
        </w:rPr>
        <w:t>Marginal Revenue</w:t>
      </w:r>
    </w:p>
    <w:p w14:paraId="6B44A746" w14:textId="77777777" w:rsidR="00EC2265" w:rsidRDefault="00EC2265" w:rsidP="00EC2265">
      <w:r w:rsidRPr="00F86E91">
        <w:t>……………………………………………………………………………………………………………………………………………………………………………………</w:t>
      </w:r>
    </w:p>
    <w:p w14:paraId="6CE45307" w14:textId="77777777" w:rsidR="00EC2265" w:rsidRDefault="00EC2265" w:rsidP="00EC2265">
      <w:pPr>
        <w:rPr>
          <w:b/>
          <w:bCs/>
        </w:rPr>
      </w:pPr>
    </w:p>
    <w:p w14:paraId="7EB284EE" w14:textId="77777777" w:rsidR="00EC2265" w:rsidRDefault="00EC2265" w:rsidP="00EC2265">
      <w:pPr>
        <w:rPr>
          <w:b/>
          <w:bCs/>
        </w:rPr>
      </w:pPr>
    </w:p>
    <w:p w14:paraId="61A715D1" w14:textId="3B969974" w:rsidR="00EC2265" w:rsidRPr="00EC2265" w:rsidRDefault="00EC2265" w:rsidP="00EC2265">
      <w:r w:rsidRPr="00FA39B2">
        <w:rPr>
          <w:b/>
          <w:bCs/>
          <w:u w:val="single"/>
        </w:rPr>
        <w:t>Key Point:</w:t>
      </w:r>
      <w:r>
        <w:rPr>
          <w:b/>
          <w:bCs/>
        </w:rPr>
        <w:t xml:space="preserve"> </w:t>
      </w:r>
      <w:r w:rsidRPr="00EC2265">
        <w:rPr>
          <w:b/>
          <w:bCs/>
        </w:rPr>
        <w:t xml:space="preserve"> </w:t>
      </w:r>
      <w:r w:rsidRPr="00EC2265">
        <w:t xml:space="preserve">Should a firm wish to increase its revenue, it is important that it considers its PED. </w:t>
      </w:r>
    </w:p>
    <w:p w14:paraId="61FCDBE6" w14:textId="77777777" w:rsidR="00EC2265" w:rsidRDefault="00EC2265" w:rsidP="00FA39B2">
      <w:pPr>
        <w:ind w:firstLine="720"/>
      </w:pPr>
      <w:r w:rsidRPr="00EC2265">
        <w:t>What will be greater the proportional change in price or the opposite proportional change in quantity?</w:t>
      </w:r>
    </w:p>
    <w:p w14:paraId="23928800" w14:textId="77777777" w:rsidR="00FA39B2" w:rsidRPr="00EC2265" w:rsidRDefault="00FA39B2" w:rsidP="00FA39B2">
      <w:pPr>
        <w:ind w:firstLine="720"/>
      </w:pPr>
    </w:p>
    <w:p w14:paraId="5B183F40" w14:textId="17AA1900" w:rsidR="00EC2265" w:rsidRDefault="00EC2265" w:rsidP="00EC2265">
      <w:pPr>
        <w:rPr>
          <w:b/>
          <w:bCs/>
        </w:rPr>
      </w:pPr>
      <w:r w:rsidRPr="00FA39B2">
        <w:rPr>
          <w:b/>
          <w:bCs/>
          <w:u w:val="single"/>
        </w:rPr>
        <w:t>Calculations:</w:t>
      </w:r>
      <w:r>
        <w:rPr>
          <w:b/>
          <w:bCs/>
        </w:rPr>
        <w:t xml:space="preserve"> </w:t>
      </w:r>
      <w:r w:rsidRPr="00EC2265">
        <w:rPr>
          <w:i/>
          <w:iCs/>
        </w:rPr>
        <w:t>Worked Example</w:t>
      </w:r>
    </w:p>
    <w:p w14:paraId="3C8CF2C0" w14:textId="44B1CF69" w:rsidR="00EC2265" w:rsidRPr="00EC2265" w:rsidRDefault="00EC2265" w:rsidP="00EC2265">
      <w:r w:rsidRPr="00EC2265">
        <w:t>A firm has a product with a selling price of £</w:t>
      </w:r>
      <w:r>
        <w:t>2</w:t>
      </w:r>
      <w:r w:rsidRPr="00EC2265">
        <w:t>0. It currently sells 200 units. PED is -0.5. It is considering lowering price by £</w:t>
      </w:r>
      <w:r w:rsidR="006B5906">
        <w:t>2</w:t>
      </w:r>
      <w:r w:rsidRPr="00EC2265">
        <w:t>. Do you agree with this pricing strategy?</w:t>
      </w:r>
    </w:p>
    <w:p w14:paraId="680D4E9C" w14:textId="77777777" w:rsidR="00FA39B2" w:rsidRDefault="00FA39B2" w:rsidP="00FA39B2">
      <w:r w:rsidRPr="00F86E91">
        <w:t>……………………………………………………………………………………………………………………………………………………………………………………</w:t>
      </w:r>
    </w:p>
    <w:p w14:paraId="0F5AFE5A" w14:textId="77777777" w:rsidR="00FA39B2" w:rsidRDefault="00FA39B2" w:rsidP="00FA39B2">
      <w:r w:rsidRPr="00F86E91">
        <w:t>……………………………………………………………………………………………………………………………………………………………………………………</w:t>
      </w:r>
    </w:p>
    <w:p w14:paraId="14244DDE" w14:textId="77777777" w:rsidR="00FA39B2" w:rsidRDefault="00FA39B2" w:rsidP="00FA39B2">
      <w:r w:rsidRPr="00F86E91">
        <w:t>……………………………………………………………………………………………………………………………………………………………………………………</w:t>
      </w:r>
    </w:p>
    <w:p w14:paraId="5EC2E0BA" w14:textId="77777777" w:rsidR="00FA39B2" w:rsidRDefault="00FA39B2" w:rsidP="00FA39B2">
      <w:r w:rsidRPr="00F86E91">
        <w:t>……………………………………………………………………………………………………………………………………………………………………………………</w:t>
      </w:r>
    </w:p>
    <w:p w14:paraId="6AF9203A" w14:textId="77777777" w:rsidR="00FA39B2" w:rsidRDefault="00FA39B2" w:rsidP="00FA39B2">
      <w:r w:rsidRPr="00F86E91">
        <w:t>……………………………………………………………………………………………………………………………………………………………………………………</w:t>
      </w:r>
    </w:p>
    <w:p w14:paraId="7392C685" w14:textId="77777777" w:rsidR="00FA39B2" w:rsidRDefault="00FA39B2" w:rsidP="00FA39B2">
      <w:r w:rsidRPr="00F86E91">
        <w:t>……………………………………………………………………………………………………………………………………………………………………………………</w:t>
      </w:r>
    </w:p>
    <w:p w14:paraId="2C7DBB95" w14:textId="77777777" w:rsidR="00FA39B2" w:rsidRDefault="00FA39B2" w:rsidP="00FA39B2">
      <w:r w:rsidRPr="00F86E91">
        <w:t>……………………………………………………………………………………………………………………………………………………………………………………</w:t>
      </w:r>
    </w:p>
    <w:p w14:paraId="76C743C1" w14:textId="77777777" w:rsidR="00FA39B2" w:rsidRDefault="00FA39B2" w:rsidP="00FA39B2">
      <w:r w:rsidRPr="00F86E91">
        <w:t>……………………………………………………………………………………………………………………………………………………………………………………</w:t>
      </w:r>
    </w:p>
    <w:p w14:paraId="0C5222AE" w14:textId="77777777" w:rsidR="00FA39B2" w:rsidRDefault="00FA39B2" w:rsidP="00FA39B2">
      <w:r w:rsidRPr="00F86E91">
        <w:t>……………………………………………………………………………………………………………………………………………………………………………………</w:t>
      </w:r>
    </w:p>
    <w:p w14:paraId="23D921D2" w14:textId="77777777" w:rsidR="00B928BB" w:rsidRPr="003A575D" w:rsidRDefault="00B928BB" w:rsidP="00313000">
      <w:pPr>
        <w:rPr>
          <w:b/>
          <w:bCs/>
          <w:u w:val="single"/>
        </w:rPr>
      </w:pPr>
    </w:p>
    <w:p w14:paraId="43F04A1D" w14:textId="69A551DF" w:rsidR="003A575D" w:rsidRPr="003A575D" w:rsidRDefault="003A575D" w:rsidP="003A575D">
      <w:r w:rsidRPr="003A575D">
        <w:rPr>
          <w:b/>
          <w:bCs/>
          <w:u w:val="single"/>
        </w:rPr>
        <w:t>Rules:</w:t>
      </w:r>
      <w:r>
        <w:t xml:space="preserve"> </w:t>
      </w:r>
      <w:r w:rsidRPr="003A575D">
        <w:t>Changes in total revenue are influenced by PED</w:t>
      </w:r>
    </w:p>
    <w:p w14:paraId="74582142" w14:textId="59E04220" w:rsidR="003A575D" w:rsidRDefault="003A575D" w:rsidP="003A575D">
      <w:pPr>
        <w:ind w:firstLine="720"/>
      </w:pPr>
      <w:r w:rsidRPr="003A575D">
        <w:t xml:space="preserve">If PED is </w:t>
      </w:r>
      <w:r w:rsidRPr="003A575D">
        <w:rPr>
          <w:b/>
          <w:bCs/>
          <w:u w:val="single"/>
        </w:rPr>
        <w:t>elastic</w:t>
      </w:r>
      <w:r w:rsidRPr="003A575D">
        <w:t xml:space="preserve"> i.e. &gt;</w:t>
      </w:r>
      <w:r>
        <w:t>1</w:t>
      </w:r>
    </w:p>
    <w:p w14:paraId="06AD28D3" w14:textId="77777777" w:rsidR="003A575D" w:rsidRDefault="003A575D" w:rsidP="003A575D">
      <w:r w:rsidRPr="00F86E91">
        <w:t>……………………………………………………………………………………………………………………………………………………………………………………</w:t>
      </w:r>
    </w:p>
    <w:p w14:paraId="730D0719" w14:textId="77777777" w:rsidR="003A575D" w:rsidRPr="003A575D" w:rsidRDefault="003A575D" w:rsidP="003A575D"/>
    <w:p w14:paraId="7400E24D" w14:textId="4FA97311" w:rsidR="003A575D" w:rsidRDefault="003A575D" w:rsidP="003A575D">
      <w:pPr>
        <w:ind w:firstLine="720"/>
      </w:pPr>
      <w:r w:rsidRPr="003A575D">
        <w:t xml:space="preserve">If PED is </w:t>
      </w:r>
      <w:r w:rsidRPr="003A575D">
        <w:rPr>
          <w:b/>
          <w:bCs/>
          <w:u w:val="single"/>
        </w:rPr>
        <w:t>inelastic</w:t>
      </w:r>
      <w:r w:rsidRPr="003A575D">
        <w:t xml:space="preserve"> i.e. &lt;1</w:t>
      </w:r>
    </w:p>
    <w:p w14:paraId="35643607" w14:textId="77777777" w:rsidR="003A575D" w:rsidRDefault="003A575D" w:rsidP="003A575D">
      <w:r w:rsidRPr="00F86E91">
        <w:t>……………………………………………………………………………………………………………………………………………………………………………………</w:t>
      </w:r>
    </w:p>
    <w:p w14:paraId="2F539ABE" w14:textId="77777777" w:rsidR="003A575D" w:rsidRPr="003A575D" w:rsidRDefault="003A575D" w:rsidP="003A575D"/>
    <w:p w14:paraId="60F69197" w14:textId="77777777" w:rsidR="003A575D" w:rsidRPr="003A575D" w:rsidRDefault="003A575D" w:rsidP="003A575D">
      <w:pPr>
        <w:ind w:firstLine="720"/>
      </w:pPr>
      <w:r w:rsidRPr="003A575D">
        <w:t>Therefore, the total revenue depends on the PED of the good or service</w:t>
      </w:r>
    </w:p>
    <w:p w14:paraId="5D035500" w14:textId="2CCD1781" w:rsidR="00364191" w:rsidRPr="00364191" w:rsidRDefault="00364191" w:rsidP="00940DCF">
      <w:r>
        <w:rPr>
          <w:b/>
          <w:bCs/>
          <w:u w:val="single"/>
        </w:rPr>
        <w:lastRenderedPageBreak/>
        <w:t>Diagrams:</w:t>
      </w:r>
      <w:r>
        <w:t xml:space="preserve"> Draw and annotate Diagrams to illustrate the below ideas</w:t>
      </w:r>
    </w:p>
    <w:p w14:paraId="7014A28A" w14:textId="18F07D4B" w:rsidR="00940DCF" w:rsidRPr="00940DCF" w:rsidRDefault="00940DCF" w:rsidP="00940DCF">
      <w:r w:rsidRPr="00940DCF">
        <w:rPr>
          <w:i/>
          <w:iCs/>
        </w:rPr>
        <w:t>Technical Point 1:</w:t>
      </w:r>
      <w:r w:rsidRPr="00940DCF">
        <w:rPr>
          <w:b/>
          <w:bCs/>
        </w:rPr>
        <w:t xml:space="preserve"> </w:t>
      </w:r>
      <w:r w:rsidRPr="00940DCF">
        <w:t>PED varies along all straight line demand curves</w:t>
      </w:r>
    </w:p>
    <w:p w14:paraId="5E172516" w14:textId="2C650DDD" w:rsidR="00364191" w:rsidRDefault="005E6876" w:rsidP="007B110E">
      <w:pPr>
        <w:ind w:left="720"/>
        <w:jc w:val="center"/>
      </w:pPr>
      <w:r>
        <w:rPr>
          <w:noProof/>
        </w:rPr>
        <w:drawing>
          <wp:inline distT="0" distB="0" distL="0" distR="0" wp14:anchorId="2E16A952" wp14:editId="11335E8F">
            <wp:extent cx="3926950" cy="3484516"/>
            <wp:effectExtent l="0" t="0" r="0" b="1905"/>
            <wp:docPr id="31" name="Picture 3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hart, line chart&#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2465" t="7070" r="3896" b="5099"/>
                    <a:stretch/>
                  </pic:blipFill>
                  <pic:spPr bwMode="auto">
                    <a:xfrm>
                      <a:off x="0" y="0"/>
                      <a:ext cx="3932895" cy="3489791"/>
                    </a:xfrm>
                    <a:prstGeom prst="rect">
                      <a:avLst/>
                    </a:prstGeom>
                    <a:noFill/>
                    <a:ln>
                      <a:noFill/>
                    </a:ln>
                    <a:extLst>
                      <a:ext uri="{53640926-AAD7-44D8-BBD7-CCE9431645EC}">
                        <a14:shadowObscured xmlns:a14="http://schemas.microsoft.com/office/drawing/2010/main"/>
                      </a:ext>
                    </a:extLst>
                  </pic:spPr>
                </pic:pic>
              </a:graphicData>
            </a:graphic>
          </wp:inline>
        </w:drawing>
      </w:r>
    </w:p>
    <w:p w14:paraId="72368BE4" w14:textId="77777777" w:rsidR="007B110E" w:rsidRPr="007B110E" w:rsidRDefault="007B110E" w:rsidP="007B110E">
      <w:pPr>
        <w:ind w:left="720"/>
        <w:jc w:val="center"/>
        <w:rPr>
          <w:sz w:val="2"/>
          <w:szCs w:val="2"/>
        </w:rPr>
      </w:pPr>
    </w:p>
    <w:p w14:paraId="62AC83EA" w14:textId="5E28CB96" w:rsidR="00940DCF" w:rsidRPr="00940DCF" w:rsidRDefault="00940DCF" w:rsidP="00364191">
      <w:pPr>
        <w:ind w:left="720"/>
      </w:pPr>
      <w:r w:rsidRPr="00940DCF">
        <w:t>When price is very high, quantity demanded is very low. Hence a small fall price that sees Qd increase from 0 to 1 will have an infinite PED (perfectly elastic) as 0 to 1 is an infinite percentage increase in Qd.</w:t>
      </w:r>
    </w:p>
    <w:p w14:paraId="0F4D848C" w14:textId="77777777" w:rsidR="00940DCF" w:rsidRPr="00940DCF" w:rsidRDefault="00940DCF" w:rsidP="00364191">
      <w:pPr>
        <w:ind w:left="720"/>
      </w:pPr>
      <w:r w:rsidRPr="00940DCF">
        <w:t>When price is very low (i.e. zero), quantity demanded is very high. An  increase in price as small as £0 to £1 represents an infinite percentage rise in price, so PED is zero (perfectly inelastic) even if the fall in Qd is miniscule</w:t>
      </w:r>
    </w:p>
    <w:p w14:paraId="2BE2AEDA" w14:textId="77777777" w:rsidR="00940DCF" w:rsidRDefault="00940DCF" w:rsidP="00364191">
      <w:pPr>
        <w:ind w:left="720"/>
      </w:pPr>
      <w:r w:rsidRPr="00940DCF">
        <w:t>PED then varies as you move along the demand curve and is unitary at the midpoint.</w:t>
      </w:r>
    </w:p>
    <w:p w14:paraId="16327D23" w14:textId="77777777" w:rsidR="005E6876" w:rsidRPr="00940DCF" w:rsidRDefault="005E6876" w:rsidP="00364191">
      <w:pPr>
        <w:ind w:left="720"/>
      </w:pPr>
    </w:p>
    <w:p w14:paraId="325A9951" w14:textId="2A564E83" w:rsidR="00940DCF" w:rsidRPr="00940DCF" w:rsidRDefault="00940DCF" w:rsidP="00940DCF">
      <w:r w:rsidRPr="00940DCF">
        <w:rPr>
          <w:i/>
          <w:iCs/>
        </w:rPr>
        <w:t>Technical Point 2:</w:t>
      </w:r>
      <w:r w:rsidRPr="00940DCF">
        <w:rPr>
          <w:b/>
          <w:bCs/>
        </w:rPr>
        <w:t xml:space="preserve"> </w:t>
      </w:r>
      <w:r w:rsidRPr="00940DCF">
        <w:t>Total revenue is maximised when PED is unitary</w:t>
      </w:r>
    </w:p>
    <w:p w14:paraId="58B89423" w14:textId="4C0ED16E" w:rsidR="00940DCF" w:rsidRPr="00940DCF" w:rsidRDefault="005E6876" w:rsidP="00364191">
      <w:pPr>
        <w:ind w:left="720"/>
      </w:pPr>
      <w:r>
        <w:rPr>
          <w:i/>
          <w:iCs/>
          <w:noProof/>
        </w:rPr>
        <mc:AlternateContent>
          <mc:Choice Requires="wps">
            <w:drawing>
              <wp:anchor distT="0" distB="0" distL="114300" distR="114300" simplePos="0" relativeHeight="251658263" behindDoc="0" locked="0" layoutInCell="1" allowOverlap="1" wp14:anchorId="56FF3113" wp14:editId="6527323D">
                <wp:simplePos x="0" y="0"/>
                <wp:positionH relativeFrom="margin">
                  <wp:align>right</wp:align>
                </wp:positionH>
                <wp:positionV relativeFrom="paragraph">
                  <wp:posOffset>8890</wp:posOffset>
                </wp:positionV>
                <wp:extent cx="2734945" cy="2663190"/>
                <wp:effectExtent l="0" t="0" r="27305" b="22860"/>
                <wp:wrapSquare wrapText="bothSides"/>
                <wp:docPr id="32" name="Rectangle 32"/>
                <wp:cNvGraphicFramePr/>
                <a:graphic xmlns:a="http://schemas.openxmlformats.org/drawingml/2006/main">
                  <a:graphicData uri="http://schemas.microsoft.com/office/word/2010/wordprocessingShape">
                    <wps:wsp>
                      <wps:cNvSpPr/>
                      <wps:spPr>
                        <a:xfrm>
                          <a:off x="0" y="0"/>
                          <a:ext cx="2734945" cy="26631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28449706" id="Rectangle 32" o:spid="_x0000_s1026" style="position:absolute;margin-left:164.15pt;margin-top:.7pt;width:215.35pt;height:209.7pt;z-index:25168998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" filled="f" strokecolor="#151515 [1604]" strokeweight="1pt">
                <w10:wrap type="square" anchorx="margin"/>
              </v:rect>
            </w:pict>
          </mc:Fallback>
        </mc:AlternateContent>
      </w:r>
      <w:r w:rsidR="00940DCF" w:rsidRPr="00940DCF">
        <w:rPr>
          <w:i/>
          <w:iCs/>
        </w:rPr>
        <w:t>Equation:</w:t>
      </w:r>
      <w:r w:rsidR="00940DCF" w:rsidRPr="00940DCF">
        <w:t xml:space="preserve"> Total revenue = P x Q  </w:t>
      </w:r>
    </w:p>
    <w:p w14:paraId="3C17E924" w14:textId="77777777" w:rsidR="00940DCF" w:rsidRPr="00940DCF" w:rsidRDefault="00940DCF" w:rsidP="00364191">
      <w:pPr>
        <w:ind w:left="720"/>
      </w:pPr>
      <w:r w:rsidRPr="00940DCF">
        <w:t>We can visualise it diagrammatically as the area of the rectangle on between a point on the demand curve and the price and quantity axes.</w:t>
      </w:r>
    </w:p>
    <w:p w14:paraId="7C57EF87" w14:textId="77777777" w:rsidR="00940DCF" w:rsidRPr="00940DCF" w:rsidRDefault="00940DCF" w:rsidP="00364191">
      <w:pPr>
        <w:ind w:left="720"/>
      </w:pPr>
      <w:r w:rsidRPr="00940DCF">
        <w:t>When PED is elastic, cutting the price will increase revenue, when it is inelastic, increasing the price will increase revenue</w:t>
      </w:r>
    </w:p>
    <w:p w14:paraId="548D0BFF" w14:textId="77777777" w:rsidR="00940DCF" w:rsidRPr="00940DCF" w:rsidRDefault="00940DCF" w:rsidP="00364191">
      <w:pPr>
        <w:ind w:left="720"/>
      </w:pPr>
      <w:r w:rsidRPr="00940DCF">
        <w:t>It follows then that when PED is unitary, an increase in price will take us to the elastic part of the demand curve and cut revenue, and a fall in price will take us into the inelastic part of the demand curve and cut revenue also. So revenue is maximised at the level of output where PED is unitary</w:t>
      </w:r>
    </w:p>
    <w:p w14:paraId="42121C83" w14:textId="77777777" w:rsidR="00940DCF" w:rsidRPr="00940DCF" w:rsidRDefault="00940DCF" w:rsidP="00364191">
      <w:pPr>
        <w:ind w:left="720"/>
      </w:pPr>
      <w:r w:rsidRPr="00940DCF">
        <w:t>It also means that marginal revenue must be equal to zero at this output level too.</w:t>
      </w:r>
    </w:p>
    <w:p w14:paraId="7A3D25DE" w14:textId="654532D8" w:rsidR="000F1B23" w:rsidRDefault="00B767CA" w:rsidP="00B767CA">
      <w:pPr>
        <w:pStyle w:val="Heading1"/>
      </w:pPr>
      <w:r>
        <w:lastRenderedPageBreak/>
        <w:t xml:space="preserve">Task: </w:t>
      </w:r>
      <w:r w:rsidR="000F1B23">
        <w:t>PED, Slope and Total Revenue</w:t>
      </w:r>
    </w:p>
    <w:p w14:paraId="103F56C7" w14:textId="46168C08" w:rsidR="000F1B23" w:rsidRPr="00CE310C" w:rsidRDefault="000F1B23" w:rsidP="00B767CA">
      <w:pPr>
        <w:spacing w:before="120"/>
        <w:jc w:val="both"/>
      </w:pPr>
      <w:r w:rsidRPr="00CE310C">
        <w:t xml:space="preserve">The </w:t>
      </w:r>
      <w:r w:rsidRPr="00CE310C">
        <w:rPr>
          <w:i/>
          <w:iCs/>
        </w:rPr>
        <w:t>slope</w:t>
      </w:r>
      <w:r w:rsidRPr="00CE310C">
        <w:t xml:space="preserve"> of the demand curve may give us a clue about how price elastic the product is.  PED, however, is more specifically to do with the </w:t>
      </w:r>
      <w:r w:rsidR="00B767CA">
        <w:t>percentage</w:t>
      </w:r>
      <w:r w:rsidRPr="00CE310C">
        <w:rPr>
          <w:i/>
          <w:iCs/>
        </w:rPr>
        <w:t xml:space="preserve"> </w:t>
      </w:r>
      <w:r w:rsidRPr="00CE310C">
        <w:t xml:space="preserve">change in demand versus the </w:t>
      </w:r>
      <w:r w:rsidR="00B767CA">
        <w:t xml:space="preserve">percentage </w:t>
      </w:r>
      <w:r w:rsidRPr="00CE310C">
        <w:t>change in price.</w:t>
      </w:r>
    </w:p>
    <w:p w14:paraId="76655BD1" w14:textId="750C8A38" w:rsidR="000F1B23" w:rsidRPr="00CE310C" w:rsidRDefault="000F1B23" w:rsidP="000F1B23">
      <w:pPr>
        <w:jc w:val="both"/>
      </w:pPr>
      <w:r w:rsidRPr="00CE310C">
        <w:t xml:space="preserve">Accordingly, PED can also </w:t>
      </w:r>
      <w:r w:rsidR="000666E1">
        <w:t>be used</w:t>
      </w:r>
      <w:r w:rsidR="004838F3">
        <w:t xml:space="preserve"> to determine a firm’s revenue maximising price.</w:t>
      </w:r>
    </w:p>
    <w:p w14:paraId="29804508" w14:textId="77777777" w:rsidR="000F1B23" w:rsidRPr="00CE310C" w:rsidRDefault="000F1B23" w:rsidP="000F1B23">
      <w:pPr>
        <w:jc w:val="both"/>
      </w:pPr>
      <w:r w:rsidRPr="00CE310C">
        <w:t>We can prove this through the following exercise:</w:t>
      </w:r>
    </w:p>
    <w:p w14:paraId="38E51128" w14:textId="3DC71731" w:rsidR="000F1B23" w:rsidRDefault="000F1B23" w:rsidP="000F1B23">
      <w:pPr>
        <w:jc w:val="both"/>
      </w:pPr>
      <w:r w:rsidRPr="00CE310C">
        <w:t xml:space="preserve">Firstly, remember </w:t>
      </w:r>
      <w:r w:rsidRPr="00CE310C">
        <w:rPr>
          <w:b/>
          <w:bCs/>
          <w:i/>
          <w:iCs/>
        </w:rPr>
        <w:t>total revenue</w:t>
      </w:r>
      <w:r w:rsidRPr="00CE310C">
        <w:t xml:space="preserve"> (TR) is simply: </w:t>
      </w:r>
    </w:p>
    <w:p w14:paraId="19D177AA" w14:textId="6146C616" w:rsidR="004838F3" w:rsidRPr="00CE310C" w:rsidRDefault="004838F3" w:rsidP="004838F3">
      <w:r>
        <w:t xml:space="preserve">…………………………………………………………………………………………………………………………………………………………………………………… </w:t>
      </w:r>
    </w:p>
    <w:p w14:paraId="36FA6D35" w14:textId="0CD96208" w:rsidR="000F1B23" w:rsidRPr="00CE310C" w:rsidRDefault="000F1B23" w:rsidP="004838F3">
      <w:pPr>
        <w:jc w:val="both"/>
      </w:pPr>
      <w:r w:rsidRPr="00CE310C">
        <w:t xml:space="preserve">And </w:t>
      </w:r>
      <w:r w:rsidRPr="00CE310C">
        <w:rPr>
          <w:b/>
          <w:bCs/>
          <w:i/>
          <w:iCs/>
        </w:rPr>
        <w:t>marginal revenue</w:t>
      </w:r>
      <w:r w:rsidRPr="00CE310C">
        <w:t xml:space="preserve"> (MR) is: </w:t>
      </w:r>
    </w:p>
    <w:p w14:paraId="732A2A15" w14:textId="77777777" w:rsidR="004838F3" w:rsidRDefault="004838F3" w:rsidP="004838F3">
      <w:r>
        <w:t xml:space="preserve">…………………………………………………………………………………………………………………………………………………………………………………… </w:t>
      </w:r>
    </w:p>
    <w:p w14:paraId="403C6644" w14:textId="52D05426" w:rsidR="000F1B23" w:rsidRDefault="004C54B3" w:rsidP="000F1B23">
      <w:pPr>
        <w:rPr>
          <w:sz w:val="28"/>
          <w:szCs w:val="28"/>
        </w:rPr>
      </w:pPr>
      <w:r>
        <w:t>Complete the table below to calculate total revenue, marginal revenue and PED:</w:t>
      </w:r>
    </w:p>
    <w:tbl>
      <w:tblPr>
        <w:tblW w:w="8575" w:type="dxa"/>
        <w:jc w:val="center"/>
        <w:tblLook w:val="0000" w:firstRow="0" w:lastRow="0" w:firstColumn="0" w:lastColumn="0" w:noHBand="0" w:noVBand="0"/>
      </w:tblPr>
      <w:tblGrid>
        <w:gridCol w:w="1741"/>
        <w:gridCol w:w="2089"/>
        <w:gridCol w:w="1680"/>
        <w:gridCol w:w="1649"/>
        <w:gridCol w:w="1416"/>
      </w:tblGrid>
      <w:tr w:rsidR="000F1B23" w:rsidRPr="000D2695" w14:paraId="44FB05F3" w14:textId="77777777" w:rsidTr="007B110E">
        <w:trPr>
          <w:cantSplit/>
          <w:trHeight w:val="758"/>
          <w:jc w:val="center"/>
        </w:trPr>
        <w:tc>
          <w:tcPr>
            <w:tcW w:w="3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C1AA3" w14:textId="77777777" w:rsidR="000F1B23" w:rsidRPr="00F468CE" w:rsidRDefault="000F1B23" w:rsidP="005D4F30">
            <w:pPr>
              <w:jc w:val="center"/>
              <w:rPr>
                <w:rFonts w:cstheme="minorHAnsi"/>
                <w:b/>
                <w:bCs/>
              </w:rPr>
            </w:pPr>
            <w:r w:rsidRPr="00F468CE">
              <w:rPr>
                <w:rFonts w:cstheme="minorHAnsi"/>
                <w:b/>
                <w:bCs/>
              </w:rPr>
              <w:t>Demand Schedule</w:t>
            </w:r>
          </w:p>
        </w:tc>
        <w:tc>
          <w:tcPr>
            <w:tcW w:w="4745" w:type="dxa"/>
            <w:gridSpan w:val="3"/>
            <w:tcBorders>
              <w:top w:val="single" w:sz="4" w:space="0" w:color="auto"/>
              <w:left w:val="nil"/>
              <w:bottom w:val="single" w:sz="4" w:space="0" w:color="auto"/>
              <w:right w:val="single" w:sz="4" w:space="0" w:color="auto"/>
            </w:tcBorders>
            <w:shd w:val="clear" w:color="auto" w:fill="202020" w:themeFill="background1" w:themeFillShade="BF"/>
            <w:vAlign w:val="center"/>
          </w:tcPr>
          <w:p w14:paraId="7F06DA8B" w14:textId="77777777" w:rsidR="000F1B23" w:rsidRPr="00F468CE" w:rsidRDefault="000F1B23" w:rsidP="005D4F30">
            <w:pPr>
              <w:jc w:val="center"/>
              <w:rPr>
                <w:rFonts w:cstheme="minorHAnsi"/>
                <w:b/>
                <w:bCs/>
              </w:rPr>
            </w:pPr>
          </w:p>
        </w:tc>
      </w:tr>
      <w:tr w:rsidR="000F1B23" w:rsidRPr="000D2695" w14:paraId="421D01DA" w14:textId="77777777" w:rsidTr="007B110E">
        <w:trPr>
          <w:cantSplit/>
          <w:trHeight w:val="1159"/>
          <w:jc w:val="center"/>
        </w:trPr>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14:paraId="6D201411" w14:textId="77777777" w:rsidR="000F1B23" w:rsidRPr="00F468CE" w:rsidRDefault="000F1B23" w:rsidP="005D4F30">
            <w:pPr>
              <w:jc w:val="center"/>
              <w:rPr>
                <w:rFonts w:cstheme="minorHAnsi"/>
                <w:b/>
                <w:bCs/>
              </w:rPr>
            </w:pPr>
            <w:r w:rsidRPr="00F468CE">
              <w:rPr>
                <w:rFonts w:cstheme="minorHAnsi"/>
                <w:b/>
                <w:bCs/>
              </w:rPr>
              <w:t>Price (£) = AR</w:t>
            </w:r>
          </w:p>
        </w:tc>
        <w:tc>
          <w:tcPr>
            <w:tcW w:w="2089" w:type="dxa"/>
            <w:tcBorders>
              <w:top w:val="single" w:sz="4" w:space="0" w:color="auto"/>
              <w:left w:val="nil"/>
              <w:bottom w:val="single" w:sz="4" w:space="0" w:color="auto"/>
              <w:right w:val="single" w:sz="4" w:space="0" w:color="auto"/>
            </w:tcBorders>
            <w:shd w:val="clear" w:color="auto" w:fill="auto"/>
            <w:vAlign w:val="center"/>
          </w:tcPr>
          <w:p w14:paraId="02AEB363" w14:textId="77777777" w:rsidR="000F1B23" w:rsidRPr="00F468CE" w:rsidRDefault="000F1B23" w:rsidP="005D4F30">
            <w:pPr>
              <w:jc w:val="center"/>
              <w:rPr>
                <w:rFonts w:cstheme="minorHAnsi"/>
                <w:b/>
                <w:bCs/>
              </w:rPr>
            </w:pPr>
            <w:r w:rsidRPr="00F468CE">
              <w:rPr>
                <w:rFonts w:cstheme="minorHAnsi"/>
                <w:b/>
                <w:bCs/>
              </w:rPr>
              <w:t>Demand ('000 units per week)</w:t>
            </w:r>
          </w:p>
        </w:tc>
        <w:tc>
          <w:tcPr>
            <w:tcW w:w="1680" w:type="dxa"/>
            <w:tcBorders>
              <w:top w:val="single" w:sz="4" w:space="0" w:color="auto"/>
              <w:left w:val="nil"/>
              <w:bottom w:val="single" w:sz="4" w:space="0" w:color="auto"/>
              <w:right w:val="single" w:sz="4" w:space="0" w:color="auto"/>
            </w:tcBorders>
            <w:shd w:val="clear" w:color="auto" w:fill="auto"/>
            <w:vAlign w:val="center"/>
          </w:tcPr>
          <w:p w14:paraId="03247CF7" w14:textId="77777777" w:rsidR="000F1B23" w:rsidRPr="00F468CE" w:rsidRDefault="000F1B23" w:rsidP="005D4F30">
            <w:pPr>
              <w:jc w:val="center"/>
              <w:rPr>
                <w:rFonts w:cstheme="minorHAnsi"/>
                <w:b/>
                <w:bCs/>
              </w:rPr>
            </w:pPr>
            <w:r w:rsidRPr="00F468CE">
              <w:rPr>
                <w:rFonts w:cstheme="minorHAnsi"/>
                <w:b/>
                <w:bCs/>
              </w:rPr>
              <w:t>Total Revenue (£'000)</w:t>
            </w:r>
          </w:p>
        </w:tc>
        <w:tc>
          <w:tcPr>
            <w:tcW w:w="1649" w:type="dxa"/>
            <w:tcBorders>
              <w:top w:val="single" w:sz="4" w:space="0" w:color="auto"/>
              <w:left w:val="nil"/>
              <w:bottom w:val="single" w:sz="4" w:space="0" w:color="auto"/>
              <w:right w:val="single" w:sz="4" w:space="0" w:color="auto"/>
            </w:tcBorders>
            <w:vAlign w:val="center"/>
          </w:tcPr>
          <w:p w14:paraId="29DAB25A" w14:textId="77777777" w:rsidR="000F1B23" w:rsidRPr="00F468CE" w:rsidRDefault="000F1B23" w:rsidP="005D4F30">
            <w:pPr>
              <w:jc w:val="center"/>
              <w:rPr>
                <w:rFonts w:cstheme="minorHAnsi"/>
                <w:b/>
                <w:bCs/>
              </w:rPr>
            </w:pPr>
            <w:r w:rsidRPr="00F468CE">
              <w:rPr>
                <w:rFonts w:cstheme="minorHAnsi"/>
                <w:b/>
                <w:bCs/>
              </w:rPr>
              <w:t>Marginal Revenue (£'000)</w:t>
            </w:r>
          </w:p>
        </w:tc>
        <w:tc>
          <w:tcPr>
            <w:tcW w:w="1415" w:type="dxa"/>
            <w:tcBorders>
              <w:top w:val="single" w:sz="4" w:space="0" w:color="auto"/>
              <w:left w:val="single" w:sz="4" w:space="0" w:color="auto"/>
              <w:bottom w:val="single" w:sz="4" w:space="0" w:color="auto"/>
              <w:right w:val="single" w:sz="4" w:space="0" w:color="auto"/>
            </w:tcBorders>
          </w:tcPr>
          <w:p w14:paraId="45F8EE06" w14:textId="77777777" w:rsidR="000F1B23" w:rsidRPr="00F468CE" w:rsidRDefault="000F1B23" w:rsidP="005D4F30">
            <w:pPr>
              <w:jc w:val="center"/>
              <w:rPr>
                <w:rFonts w:cstheme="minorHAnsi"/>
                <w:b/>
                <w:bCs/>
              </w:rPr>
            </w:pPr>
          </w:p>
          <w:p w14:paraId="79D02B60" w14:textId="77777777" w:rsidR="000F1B23" w:rsidRPr="00F468CE" w:rsidRDefault="000F1B23" w:rsidP="005D4F30">
            <w:pPr>
              <w:jc w:val="center"/>
              <w:rPr>
                <w:rFonts w:cstheme="minorHAnsi"/>
                <w:b/>
                <w:bCs/>
              </w:rPr>
            </w:pPr>
            <w:r w:rsidRPr="00F468CE">
              <w:rPr>
                <w:rFonts w:cstheme="minorHAnsi"/>
                <w:b/>
                <w:bCs/>
              </w:rPr>
              <w:t>PED</w:t>
            </w:r>
          </w:p>
        </w:tc>
      </w:tr>
      <w:tr w:rsidR="000F1B23" w:rsidRPr="000D2695" w14:paraId="4C16DC24" w14:textId="77777777" w:rsidTr="007B110E">
        <w:trPr>
          <w:trHeight w:hRule="exact" w:val="333"/>
          <w:jc w:val="center"/>
        </w:trPr>
        <w:tc>
          <w:tcPr>
            <w:tcW w:w="1741" w:type="dxa"/>
            <w:vMerge w:val="restart"/>
            <w:tcBorders>
              <w:top w:val="nil"/>
              <w:left w:val="single" w:sz="4" w:space="0" w:color="auto"/>
              <w:right w:val="single" w:sz="4" w:space="0" w:color="auto"/>
            </w:tcBorders>
            <w:shd w:val="clear" w:color="auto" w:fill="auto"/>
            <w:noWrap/>
            <w:vAlign w:val="center"/>
          </w:tcPr>
          <w:p w14:paraId="6DDCEB53" w14:textId="77777777" w:rsidR="000F1B23" w:rsidRPr="00F468CE" w:rsidRDefault="000F1B23" w:rsidP="005D4F30">
            <w:pPr>
              <w:jc w:val="center"/>
              <w:rPr>
                <w:rFonts w:cstheme="minorHAnsi"/>
              </w:rPr>
            </w:pPr>
            <w:r w:rsidRPr="00F468CE">
              <w:rPr>
                <w:rFonts w:cstheme="minorHAnsi"/>
              </w:rPr>
              <w:t>80</w:t>
            </w:r>
          </w:p>
        </w:tc>
        <w:tc>
          <w:tcPr>
            <w:tcW w:w="2089" w:type="dxa"/>
            <w:vMerge w:val="restart"/>
            <w:tcBorders>
              <w:top w:val="nil"/>
              <w:left w:val="nil"/>
              <w:right w:val="single" w:sz="4" w:space="0" w:color="auto"/>
            </w:tcBorders>
            <w:shd w:val="clear" w:color="auto" w:fill="auto"/>
            <w:noWrap/>
            <w:vAlign w:val="center"/>
          </w:tcPr>
          <w:p w14:paraId="4F3CB4E8" w14:textId="77777777" w:rsidR="000F1B23" w:rsidRPr="00F468CE" w:rsidRDefault="000F1B23" w:rsidP="005D4F30">
            <w:pPr>
              <w:jc w:val="center"/>
              <w:rPr>
                <w:rFonts w:cstheme="minorHAnsi"/>
              </w:rPr>
            </w:pPr>
            <w:r w:rsidRPr="00F468CE">
              <w:rPr>
                <w:rFonts w:cstheme="minorHAnsi"/>
              </w:rPr>
              <w:t>0</w:t>
            </w:r>
          </w:p>
        </w:tc>
        <w:tc>
          <w:tcPr>
            <w:tcW w:w="1680" w:type="dxa"/>
            <w:vMerge w:val="restart"/>
            <w:tcBorders>
              <w:top w:val="nil"/>
              <w:left w:val="nil"/>
              <w:right w:val="single" w:sz="4" w:space="0" w:color="auto"/>
            </w:tcBorders>
            <w:shd w:val="clear" w:color="auto" w:fill="auto"/>
            <w:noWrap/>
            <w:vAlign w:val="center"/>
          </w:tcPr>
          <w:p w14:paraId="66F4F588" w14:textId="46688902" w:rsidR="000F1B23" w:rsidRPr="00391A0A" w:rsidRDefault="00C62287" w:rsidP="005D4F30">
            <w:pPr>
              <w:jc w:val="center"/>
              <w:rPr>
                <w:rFonts w:cstheme="minorHAnsi"/>
                <w:color w:val="FF0000"/>
              </w:rPr>
            </w:pPr>
            <w:r w:rsidRPr="00391A0A">
              <w:rPr>
                <w:rFonts w:cstheme="minorHAnsi"/>
                <w:color w:val="FF0000"/>
              </w:rPr>
              <w:t>0</w:t>
            </w:r>
          </w:p>
        </w:tc>
        <w:tc>
          <w:tcPr>
            <w:tcW w:w="1649" w:type="dxa"/>
            <w:tcBorders>
              <w:top w:val="single" w:sz="4" w:space="0" w:color="auto"/>
              <w:left w:val="nil"/>
              <w:bottom w:val="single" w:sz="4" w:space="0" w:color="auto"/>
              <w:right w:val="single" w:sz="4" w:space="0" w:color="auto"/>
            </w:tcBorders>
            <w:shd w:val="solid" w:color="auto" w:fill="auto"/>
            <w:vAlign w:val="center"/>
          </w:tcPr>
          <w:p w14:paraId="5E7C46A9" w14:textId="77777777" w:rsidR="000F1B23" w:rsidRPr="00F468CE" w:rsidRDefault="000F1B23" w:rsidP="005D4F30">
            <w:pPr>
              <w:jc w:val="center"/>
              <w:rPr>
                <w:rFonts w:cstheme="minorHAnsi"/>
              </w:rPr>
            </w:pPr>
          </w:p>
        </w:tc>
        <w:tc>
          <w:tcPr>
            <w:tcW w:w="1415" w:type="dxa"/>
            <w:tcBorders>
              <w:top w:val="single" w:sz="4" w:space="0" w:color="auto"/>
              <w:left w:val="nil"/>
              <w:bottom w:val="single" w:sz="4" w:space="0" w:color="auto"/>
              <w:right w:val="single" w:sz="4" w:space="0" w:color="auto"/>
            </w:tcBorders>
            <w:shd w:val="solid" w:color="auto" w:fill="auto"/>
            <w:vAlign w:val="center"/>
          </w:tcPr>
          <w:p w14:paraId="60AF9C95" w14:textId="77777777" w:rsidR="000F1B23" w:rsidRPr="00F468CE" w:rsidRDefault="000F1B23" w:rsidP="005D4F30">
            <w:pPr>
              <w:jc w:val="center"/>
              <w:rPr>
                <w:rFonts w:cstheme="minorHAnsi"/>
              </w:rPr>
            </w:pPr>
          </w:p>
        </w:tc>
      </w:tr>
      <w:tr w:rsidR="000F1B23" w:rsidRPr="000D2695" w14:paraId="7A5995F1" w14:textId="77777777" w:rsidTr="007B110E">
        <w:trPr>
          <w:trHeight w:hRule="exact" w:val="333"/>
          <w:jc w:val="center"/>
        </w:trPr>
        <w:tc>
          <w:tcPr>
            <w:tcW w:w="1741" w:type="dxa"/>
            <w:vMerge/>
            <w:tcBorders>
              <w:left w:val="single" w:sz="4" w:space="0" w:color="auto"/>
              <w:bottom w:val="single" w:sz="4" w:space="0" w:color="auto"/>
              <w:right w:val="single" w:sz="4" w:space="0" w:color="auto"/>
            </w:tcBorders>
            <w:shd w:val="clear" w:color="auto" w:fill="auto"/>
            <w:noWrap/>
            <w:vAlign w:val="center"/>
          </w:tcPr>
          <w:p w14:paraId="24082D04" w14:textId="77777777" w:rsidR="000F1B23" w:rsidRPr="00F468CE" w:rsidRDefault="000F1B23" w:rsidP="005D4F30">
            <w:pPr>
              <w:jc w:val="center"/>
              <w:rPr>
                <w:rFonts w:cstheme="minorHAnsi"/>
              </w:rPr>
            </w:pPr>
          </w:p>
        </w:tc>
        <w:tc>
          <w:tcPr>
            <w:tcW w:w="2089" w:type="dxa"/>
            <w:vMerge/>
            <w:tcBorders>
              <w:left w:val="nil"/>
              <w:bottom w:val="single" w:sz="4" w:space="0" w:color="auto"/>
              <w:right w:val="single" w:sz="4" w:space="0" w:color="auto"/>
            </w:tcBorders>
            <w:shd w:val="clear" w:color="auto" w:fill="auto"/>
            <w:noWrap/>
            <w:vAlign w:val="center"/>
          </w:tcPr>
          <w:p w14:paraId="68B3C76B" w14:textId="77777777" w:rsidR="000F1B23" w:rsidRPr="00F468CE" w:rsidRDefault="000F1B23" w:rsidP="005D4F30">
            <w:pPr>
              <w:jc w:val="center"/>
              <w:rPr>
                <w:rFonts w:cstheme="minorHAnsi"/>
              </w:rPr>
            </w:pPr>
          </w:p>
        </w:tc>
        <w:tc>
          <w:tcPr>
            <w:tcW w:w="1680" w:type="dxa"/>
            <w:vMerge/>
            <w:tcBorders>
              <w:left w:val="nil"/>
              <w:bottom w:val="single" w:sz="4" w:space="0" w:color="auto"/>
              <w:right w:val="single" w:sz="4" w:space="0" w:color="auto"/>
            </w:tcBorders>
            <w:shd w:val="clear" w:color="auto" w:fill="auto"/>
            <w:noWrap/>
            <w:vAlign w:val="center"/>
          </w:tcPr>
          <w:p w14:paraId="53F65353" w14:textId="77777777" w:rsidR="000F1B23" w:rsidRPr="00391A0A" w:rsidRDefault="000F1B23" w:rsidP="005D4F30">
            <w:pPr>
              <w:jc w:val="center"/>
              <w:rPr>
                <w:rFonts w:cstheme="minorHAnsi"/>
                <w:color w:val="FF0000"/>
              </w:rPr>
            </w:pPr>
          </w:p>
        </w:tc>
        <w:tc>
          <w:tcPr>
            <w:tcW w:w="1649" w:type="dxa"/>
            <w:vMerge w:val="restart"/>
            <w:tcBorders>
              <w:top w:val="single" w:sz="4" w:space="0" w:color="auto"/>
              <w:left w:val="nil"/>
              <w:right w:val="single" w:sz="4" w:space="0" w:color="auto"/>
            </w:tcBorders>
            <w:vAlign w:val="center"/>
          </w:tcPr>
          <w:p w14:paraId="2BE76FDE" w14:textId="1E1C6AD0" w:rsidR="000F1B23" w:rsidRPr="00483B0B" w:rsidRDefault="007430B1" w:rsidP="005D4F30">
            <w:pPr>
              <w:jc w:val="center"/>
              <w:rPr>
                <w:rFonts w:cstheme="minorHAnsi"/>
                <w:color w:val="FF0000"/>
              </w:rPr>
            </w:pPr>
            <w:r w:rsidRPr="00483B0B">
              <w:rPr>
                <w:rFonts w:cstheme="minorHAnsi"/>
                <w:color w:val="FF0000"/>
              </w:rPr>
              <w:t>70</w:t>
            </w:r>
          </w:p>
        </w:tc>
        <w:tc>
          <w:tcPr>
            <w:tcW w:w="1415" w:type="dxa"/>
            <w:tcBorders>
              <w:top w:val="single" w:sz="4" w:space="0" w:color="auto"/>
              <w:left w:val="nil"/>
              <w:right w:val="single" w:sz="4" w:space="0" w:color="auto"/>
            </w:tcBorders>
            <w:vAlign w:val="center"/>
          </w:tcPr>
          <w:p w14:paraId="68BB73E2" w14:textId="6E9E332D" w:rsidR="000F1B23" w:rsidRPr="00F468CE" w:rsidRDefault="00483B0B" w:rsidP="005D4F30">
            <w:pPr>
              <w:jc w:val="center"/>
              <w:rPr>
                <w:rFonts w:cstheme="minorHAnsi"/>
              </w:rPr>
            </w:pPr>
            <w:r>
              <w:rPr>
                <w:rFonts w:cstheme="minorHAnsi"/>
              </w:rPr>
              <w:t>-infinity</w:t>
            </w:r>
          </w:p>
        </w:tc>
      </w:tr>
      <w:tr w:rsidR="000F1B23" w:rsidRPr="000D2695" w14:paraId="756C8491" w14:textId="77777777" w:rsidTr="007B110E">
        <w:trPr>
          <w:trHeight w:hRule="exact" w:val="333"/>
          <w:jc w:val="center"/>
        </w:trPr>
        <w:tc>
          <w:tcPr>
            <w:tcW w:w="1741" w:type="dxa"/>
            <w:vMerge w:val="restart"/>
            <w:tcBorders>
              <w:top w:val="nil"/>
              <w:left w:val="single" w:sz="4" w:space="0" w:color="auto"/>
              <w:right w:val="single" w:sz="4" w:space="0" w:color="auto"/>
            </w:tcBorders>
            <w:shd w:val="clear" w:color="auto" w:fill="auto"/>
            <w:noWrap/>
            <w:vAlign w:val="center"/>
          </w:tcPr>
          <w:p w14:paraId="59DA2D85" w14:textId="77777777" w:rsidR="000F1B23" w:rsidRPr="00F468CE" w:rsidRDefault="000F1B23" w:rsidP="005D4F30">
            <w:pPr>
              <w:jc w:val="center"/>
              <w:rPr>
                <w:rFonts w:cstheme="minorHAnsi"/>
              </w:rPr>
            </w:pPr>
            <w:r w:rsidRPr="00F468CE">
              <w:rPr>
                <w:rFonts w:cstheme="minorHAnsi"/>
              </w:rPr>
              <w:t>70</w:t>
            </w:r>
          </w:p>
        </w:tc>
        <w:tc>
          <w:tcPr>
            <w:tcW w:w="2089" w:type="dxa"/>
            <w:vMerge w:val="restart"/>
            <w:tcBorders>
              <w:top w:val="nil"/>
              <w:left w:val="nil"/>
              <w:right w:val="single" w:sz="4" w:space="0" w:color="auto"/>
            </w:tcBorders>
            <w:shd w:val="clear" w:color="auto" w:fill="auto"/>
            <w:noWrap/>
            <w:vAlign w:val="center"/>
          </w:tcPr>
          <w:p w14:paraId="2211219B" w14:textId="77777777" w:rsidR="000F1B23" w:rsidRPr="00F468CE" w:rsidRDefault="000F1B23" w:rsidP="005D4F30">
            <w:pPr>
              <w:jc w:val="center"/>
              <w:rPr>
                <w:rFonts w:cstheme="minorHAnsi"/>
              </w:rPr>
            </w:pPr>
            <w:r w:rsidRPr="00F468CE">
              <w:rPr>
                <w:rFonts w:cstheme="minorHAnsi"/>
              </w:rPr>
              <w:t>1</w:t>
            </w:r>
          </w:p>
        </w:tc>
        <w:tc>
          <w:tcPr>
            <w:tcW w:w="1680" w:type="dxa"/>
            <w:vMerge w:val="restart"/>
            <w:tcBorders>
              <w:top w:val="nil"/>
              <w:left w:val="nil"/>
              <w:right w:val="single" w:sz="4" w:space="0" w:color="auto"/>
            </w:tcBorders>
            <w:shd w:val="clear" w:color="auto" w:fill="auto"/>
            <w:noWrap/>
            <w:vAlign w:val="center"/>
          </w:tcPr>
          <w:p w14:paraId="06430C6E" w14:textId="0F1C2779" w:rsidR="000F1B23" w:rsidRPr="00391A0A" w:rsidRDefault="00C62287" w:rsidP="005D4F30">
            <w:pPr>
              <w:jc w:val="center"/>
              <w:rPr>
                <w:rFonts w:cstheme="minorHAnsi"/>
                <w:color w:val="FF0000"/>
              </w:rPr>
            </w:pPr>
            <w:r w:rsidRPr="00391A0A">
              <w:rPr>
                <w:rFonts w:cstheme="minorHAnsi"/>
                <w:color w:val="FF0000"/>
              </w:rPr>
              <w:t>70</w:t>
            </w:r>
          </w:p>
        </w:tc>
        <w:tc>
          <w:tcPr>
            <w:tcW w:w="1649" w:type="dxa"/>
            <w:vMerge/>
            <w:tcBorders>
              <w:left w:val="nil"/>
              <w:bottom w:val="single" w:sz="4" w:space="0" w:color="auto"/>
              <w:right w:val="single" w:sz="4" w:space="0" w:color="auto"/>
            </w:tcBorders>
            <w:vAlign w:val="center"/>
          </w:tcPr>
          <w:p w14:paraId="554098A0" w14:textId="77777777" w:rsidR="000F1B23" w:rsidRPr="00483B0B" w:rsidRDefault="000F1B23" w:rsidP="005D4F30">
            <w:pPr>
              <w:jc w:val="center"/>
              <w:rPr>
                <w:rFonts w:cstheme="minorHAnsi"/>
                <w:color w:val="FF0000"/>
              </w:rPr>
            </w:pPr>
          </w:p>
        </w:tc>
        <w:tc>
          <w:tcPr>
            <w:tcW w:w="1415" w:type="dxa"/>
            <w:tcBorders>
              <w:left w:val="nil"/>
              <w:bottom w:val="single" w:sz="4" w:space="0" w:color="auto"/>
              <w:right w:val="single" w:sz="4" w:space="0" w:color="auto"/>
            </w:tcBorders>
            <w:vAlign w:val="center"/>
          </w:tcPr>
          <w:p w14:paraId="2A2C029A" w14:textId="77777777" w:rsidR="000F1B23" w:rsidRPr="00F468CE" w:rsidRDefault="000F1B23" w:rsidP="005D4F30">
            <w:pPr>
              <w:jc w:val="center"/>
              <w:rPr>
                <w:rFonts w:cstheme="minorHAnsi"/>
              </w:rPr>
            </w:pPr>
          </w:p>
        </w:tc>
      </w:tr>
      <w:tr w:rsidR="000F1B23" w:rsidRPr="000D2695" w14:paraId="4B16F247" w14:textId="77777777" w:rsidTr="007B110E">
        <w:trPr>
          <w:trHeight w:hRule="exact" w:val="333"/>
          <w:jc w:val="center"/>
        </w:trPr>
        <w:tc>
          <w:tcPr>
            <w:tcW w:w="1741" w:type="dxa"/>
            <w:vMerge/>
            <w:tcBorders>
              <w:left w:val="single" w:sz="4" w:space="0" w:color="auto"/>
              <w:bottom w:val="single" w:sz="4" w:space="0" w:color="auto"/>
              <w:right w:val="single" w:sz="4" w:space="0" w:color="auto"/>
            </w:tcBorders>
            <w:shd w:val="clear" w:color="auto" w:fill="auto"/>
            <w:noWrap/>
            <w:vAlign w:val="center"/>
          </w:tcPr>
          <w:p w14:paraId="5F269879" w14:textId="77777777" w:rsidR="000F1B23" w:rsidRPr="00F468CE" w:rsidRDefault="000F1B23" w:rsidP="005D4F30">
            <w:pPr>
              <w:jc w:val="center"/>
              <w:rPr>
                <w:rFonts w:cstheme="minorHAnsi"/>
              </w:rPr>
            </w:pPr>
          </w:p>
        </w:tc>
        <w:tc>
          <w:tcPr>
            <w:tcW w:w="2089" w:type="dxa"/>
            <w:vMerge/>
            <w:tcBorders>
              <w:left w:val="nil"/>
              <w:bottom w:val="single" w:sz="4" w:space="0" w:color="auto"/>
              <w:right w:val="single" w:sz="4" w:space="0" w:color="auto"/>
            </w:tcBorders>
            <w:shd w:val="clear" w:color="auto" w:fill="auto"/>
            <w:noWrap/>
            <w:vAlign w:val="center"/>
          </w:tcPr>
          <w:p w14:paraId="66B44614" w14:textId="77777777" w:rsidR="000F1B23" w:rsidRPr="00F468CE" w:rsidRDefault="000F1B23" w:rsidP="005D4F30">
            <w:pPr>
              <w:jc w:val="center"/>
              <w:rPr>
                <w:rFonts w:cstheme="minorHAnsi"/>
              </w:rPr>
            </w:pPr>
          </w:p>
        </w:tc>
        <w:tc>
          <w:tcPr>
            <w:tcW w:w="1680" w:type="dxa"/>
            <w:vMerge/>
            <w:tcBorders>
              <w:left w:val="nil"/>
              <w:bottom w:val="single" w:sz="4" w:space="0" w:color="auto"/>
              <w:right w:val="single" w:sz="4" w:space="0" w:color="auto"/>
            </w:tcBorders>
            <w:shd w:val="clear" w:color="auto" w:fill="auto"/>
            <w:noWrap/>
            <w:vAlign w:val="center"/>
          </w:tcPr>
          <w:p w14:paraId="2CF14B3A" w14:textId="77777777" w:rsidR="000F1B23" w:rsidRPr="00391A0A" w:rsidRDefault="000F1B23" w:rsidP="005D4F30">
            <w:pPr>
              <w:jc w:val="center"/>
              <w:rPr>
                <w:rFonts w:cstheme="minorHAnsi"/>
                <w:color w:val="FF0000"/>
              </w:rPr>
            </w:pPr>
          </w:p>
        </w:tc>
        <w:tc>
          <w:tcPr>
            <w:tcW w:w="1649" w:type="dxa"/>
            <w:vMerge w:val="restart"/>
            <w:tcBorders>
              <w:top w:val="single" w:sz="4" w:space="0" w:color="auto"/>
              <w:left w:val="nil"/>
              <w:right w:val="single" w:sz="4" w:space="0" w:color="auto"/>
            </w:tcBorders>
            <w:shd w:val="clear" w:color="auto" w:fill="auto"/>
            <w:vAlign w:val="center"/>
          </w:tcPr>
          <w:p w14:paraId="3FDFC15E" w14:textId="31A3CE91" w:rsidR="000F1B23" w:rsidRPr="00483B0B" w:rsidRDefault="007430B1" w:rsidP="005D4F30">
            <w:pPr>
              <w:jc w:val="center"/>
              <w:rPr>
                <w:rFonts w:cstheme="minorHAnsi"/>
                <w:color w:val="FF0000"/>
              </w:rPr>
            </w:pPr>
            <w:r w:rsidRPr="00483B0B">
              <w:rPr>
                <w:rFonts w:cstheme="minorHAnsi"/>
                <w:color w:val="FF0000"/>
              </w:rPr>
              <w:t>50</w:t>
            </w:r>
          </w:p>
        </w:tc>
        <w:tc>
          <w:tcPr>
            <w:tcW w:w="1415" w:type="dxa"/>
            <w:tcBorders>
              <w:top w:val="single" w:sz="4" w:space="0" w:color="auto"/>
              <w:left w:val="nil"/>
              <w:right w:val="single" w:sz="4" w:space="0" w:color="auto"/>
            </w:tcBorders>
            <w:shd w:val="clear" w:color="auto" w:fill="auto"/>
            <w:vAlign w:val="center"/>
          </w:tcPr>
          <w:p w14:paraId="060A1010" w14:textId="615A3C8D" w:rsidR="000F1B23" w:rsidRPr="00F468CE" w:rsidRDefault="007A62DD" w:rsidP="005D4F30">
            <w:pPr>
              <w:jc w:val="center"/>
              <w:rPr>
                <w:rFonts w:cstheme="minorHAnsi"/>
              </w:rPr>
            </w:pPr>
            <w:r>
              <w:rPr>
                <w:rFonts w:cstheme="minorHAnsi"/>
              </w:rPr>
              <w:t>-7</w:t>
            </w:r>
          </w:p>
        </w:tc>
      </w:tr>
      <w:tr w:rsidR="000F1B23" w:rsidRPr="000D2695" w14:paraId="7BCAE2F3" w14:textId="77777777" w:rsidTr="007B110E">
        <w:trPr>
          <w:trHeight w:hRule="exact" w:val="333"/>
          <w:jc w:val="center"/>
        </w:trPr>
        <w:tc>
          <w:tcPr>
            <w:tcW w:w="1741" w:type="dxa"/>
            <w:vMerge w:val="restart"/>
            <w:tcBorders>
              <w:top w:val="nil"/>
              <w:left w:val="single" w:sz="4" w:space="0" w:color="auto"/>
              <w:right w:val="single" w:sz="4" w:space="0" w:color="auto"/>
            </w:tcBorders>
            <w:shd w:val="clear" w:color="auto" w:fill="auto"/>
            <w:noWrap/>
            <w:vAlign w:val="center"/>
          </w:tcPr>
          <w:p w14:paraId="4A597E09" w14:textId="77777777" w:rsidR="000F1B23" w:rsidRPr="00F468CE" w:rsidRDefault="000F1B23" w:rsidP="005D4F30">
            <w:pPr>
              <w:jc w:val="center"/>
              <w:rPr>
                <w:rFonts w:cstheme="minorHAnsi"/>
              </w:rPr>
            </w:pPr>
            <w:r w:rsidRPr="00F468CE">
              <w:rPr>
                <w:rFonts w:cstheme="minorHAnsi"/>
              </w:rPr>
              <w:t>60</w:t>
            </w:r>
          </w:p>
        </w:tc>
        <w:tc>
          <w:tcPr>
            <w:tcW w:w="2089" w:type="dxa"/>
            <w:vMerge w:val="restart"/>
            <w:tcBorders>
              <w:top w:val="nil"/>
              <w:left w:val="nil"/>
              <w:right w:val="single" w:sz="4" w:space="0" w:color="auto"/>
            </w:tcBorders>
            <w:shd w:val="clear" w:color="auto" w:fill="auto"/>
            <w:noWrap/>
            <w:vAlign w:val="center"/>
          </w:tcPr>
          <w:p w14:paraId="6644FCDA" w14:textId="77777777" w:rsidR="000F1B23" w:rsidRPr="00F468CE" w:rsidRDefault="000F1B23" w:rsidP="005D4F30">
            <w:pPr>
              <w:jc w:val="center"/>
              <w:rPr>
                <w:rFonts w:cstheme="minorHAnsi"/>
              </w:rPr>
            </w:pPr>
            <w:r w:rsidRPr="00F468CE">
              <w:rPr>
                <w:rFonts w:cstheme="minorHAnsi"/>
              </w:rPr>
              <w:t>2</w:t>
            </w:r>
          </w:p>
        </w:tc>
        <w:tc>
          <w:tcPr>
            <w:tcW w:w="1680" w:type="dxa"/>
            <w:vMerge w:val="restart"/>
            <w:tcBorders>
              <w:top w:val="nil"/>
              <w:left w:val="nil"/>
              <w:right w:val="single" w:sz="4" w:space="0" w:color="auto"/>
            </w:tcBorders>
            <w:shd w:val="clear" w:color="auto" w:fill="auto"/>
            <w:noWrap/>
            <w:vAlign w:val="center"/>
          </w:tcPr>
          <w:p w14:paraId="7FA53260" w14:textId="0B713426" w:rsidR="000F1B23" w:rsidRPr="00391A0A" w:rsidRDefault="00C62287" w:rsidP="005D4F30">
            <w:pPr>
              <w:jc w:val="center"/>
              <w:rPr>
                <w:rFonts w:cstheme="minorHAnsi"/>
                <w:color w:val="FF0000"/>
              </w:rPr>
            </w:pPr>
            <w:r w:rsidRPr="00391A0A">
              <w:rPr>
                <w:rFonts w:cstheme="minorHAnsi"/>
                <w:color w:val="FF0000"/>
              </w:rPr>
              <w:t>120</w:t>
            </w:r>
          </w:p>
        </w:tc>
        <w:tc>
          <w:tcPr>
            <w:tcW w:w="1649" w:type="dxa"/>
            <w:vMerge/>
            <w:tcBorders>
              <w:left w:val="nil"/>
              <w:bottom w:val="single" w:sz="4" w:space="0" w:color="auto"/>
              <w:right w:val="single" w:sz="4" w:space="0" w:color="auto"/>
            </w:tcBorders>
            <w:shd w:val="clear" w:color="auto" w:fill="auto"/>
            <w:vAlign w:val="center"/>
          </w:tcPr>
          <w:p w14:paraId="7F8A7E63" w14:textId="77777777" w:rsidR="000F1B23" w:rsidRPr="00483B0B" w:rsidRDefault="000F1B23" w:rsidP="005D4F30">
            <w:pPr>
              <w:jc w:val="center"/>
              <w:rPr>
                <w:rFonts w:cstheme="minorHAnsi"/>
                <w:color w:val="FF0000"/>
              </w:rPr>
            </w:pPr>
          </w:p>
        </w:tc>
        <w:tc>
          <w:tcPr>
            <w:tcW w:w="1415" w:type="dxa"/>
            <w:tcBorders>
              <w:left w:val="nil"/>
              <w:bottom w:val="single" w:sz="4" w:space="0" w:color="auto"/>
              <w:right w:val="single" w:sz="4" w:space="0" w:color="auto"/>
            </w:tcBorders>
            <w:shd w:val="clear" w:color="auto" w:fill="auto"/>
            <w:vAlign w:val="center"/>
          </w:tcPr>
          <w:p w14:paraId="7F1FA35B" w14:textId="77777777" w:rsidR="000F1B23" w:rsidRPr="00F468CE" w:rsidRDefault="000F1B23" w:rsidP="005D4F30">
            <w:pPr>
              <w:jc w:val="center"/>
              <w:rPr>
                <w:rFonts w:cstheme="minorHAnsi"/>
              </w:rPr>
            </w:pPr>
          </w:p>
        </w:tc>
      </w:tr>
      <w:tr w:rsidR="000F1B23" w:rsidRPr="000D2695" w14:paraId="7135F4FA" w14:textId="77777777" w:rsidTr="007B110E">
        <w:trPr>
          <w:trHeight w:hRule="exact" w:val="333"/>
          <w:jc w:val="center"/>
        </w:trPr>
        <w:tc>
          <w:tcPr>
            <w:tcW w:w="1741" w:type="dxa"/>
            <w:vMerge/>
            <w:tcBorders>
              <w:left w:val="single" w:sz="4" w:space="0" w:color="auto"/>
              <w:bottom w:val="single" w:sz="4" w:space="0" w:color="auto"/>
              <w:right w:val="single" w:sz="4" w:space="0" w:color="auto"/>
            </w:tcBorders>
            <w:shd w:val="clear" w:color="auto" w:fill="auto"/>
            <w:noWrap/>
            <w:vAlign w:val="center"/>
          </w:tcPr>
          <w:p w14:paraId="31717F16" w14:textId="77777777" w:rsidR="000F1B23" w:rsidRPr="00F468CE" w:rsidRDefault="000F1B23" w:rsidP="005D4F30">
            <w:pPr>
              <w:jc w:val="center"/>
              <w:rPr>
                <w:rFonts w:cstheme="minorHAnsi"/>
              </w:rPr>
            </w:pPr>
          </w:p>
        </w:tc>
        <w:tc>
          <w:tcPr>
            <w:tcW w:w="2089" w:type="dxa"/>
            <w:vMerge/>
            <w:tcBorders>
              <w:left w:val="nil"/>
              <w:bottom w:val="single" w:sz="4" w:space="0" w:color="auto"/>
              <w:right w:val="single" w:sz="4" w:space="0" w:color="auto"/>
            </w:tcBorders>
            <w:shd w:val="clear" w:color="auto" w:fill="auto"/>
            <w:noWrap/>
            <w:vAlign w:val="center"/>
          </w:tcPr>
          <w:p w14:paraId="6A253DBD" w14:textId="77777777" w:rsidR="000F1B23" w:rsidRPr="00F468CE" w:rsidRDefault="000F1B23" w:rsidP="005D4F30">
            <w:pPr>
              <w:jc w:val="center"/>
              <w:rPr>
                <w:rFonts w:cstheme="minorHAnsi"/>
              </w:rPr>
            </w:pPr>
          </w:p>
        </w:tc>
        <w:tc>
          <w:tcPr>
            <w:tcW w:w="1680" w:type="dxa"/>
            <w:vMerge/>
            <w:tcBorders>
              <w:left w:val="nil"/>
              <w:bottom w:val="single" w:sz="4" w:space="0" w:color="auto"/>
              <w:right w:val="single" w:sz="4" w:space="0" w:color="auto"/>
            </w:tcBorders>
            <w:shd w:val="clear" w:color="auto" w:fill="auto"/>
            <w:noWrap/>
            <w:vAlign w:val="center"/>
          </w:tcPr>
          <w:p w14:paraId="31BE7831" w14:textId="77777777" w:rsidR="000F1B23" w:rsidRPr="00391A0A" w:rsidRDefault="000F1B23" w:rsidP="005D4F30">
            <w:pPr>
              <w:jc w:val="center"/>
              <w:rPr>
                <w:rFonts w:cstheme="minorHAnsi"/>
                <w:color w:val="FF0000"/>
              </w:rPr>
            </w:pPr>
          </w:p>
        </w:tc>
        <w:tc>
          <w:tcPr>
            <w:tcW w:w="1649" w:type="dxa"/>
            <w:vMerge w:val="restart"/>
            <w:tcBorders>
              <w:left w:val="nil"/>
              <w:right w:val="single" w:sz="4" w:space="0" w:color="auto"/>
            </w:tcBorders>
            <w:shd w:val="clear" w:color="auto" w:fill="auto"/>
            <w:vAlign w:val="center"/>
          </w:tcPr>
          <w:p w14:paraId="7315C54B" w14:textId="2EC65064" w:rsidR="000F1B23" w:rsidRPr="00483B0B" w:rsidRDefault="007430B1" w:rsidP="005D4F30">
            <w:pPr>
              <w:jc w:val="center"/>
              <w:rPr>
                <w:rFonts w:cstheme="minorHAnsi"/>
                <w:color w:val="FF0000"/>
              </w:rPr>
            </w:pPr>
            <w:r w:rsidRPr="00483B0B">
              <w:rPr>
                <w:rFonts w:cstheme="minorHAnsi"/>
                <w:color w:val="FF0000"/>
              </w:rPr>
              <w:t>30</w:t>
            </w:r>
          </w:p>
        </w:tc>
        <w:tc>
          <w:tcPr>
            <w:tcW w:w="1415" w:type="dxa"/>
            <w:tcBorders>
              <w:left w:val="nil"/>
              <w:right w:val="single" w:sz="4" w:space="0" w:color="auto"/>
            </w:tcBorders>
            <w:shd w:val="clear" w:color="auto" w:fill="auto"/>
            <w:vAlign w:val="center"/>
          </w:tcPr>
          <w:p w14:paraId="253EB1C1" w14:textId="2BF8AE8C" w:rsidR="000F1B23" w:rsidRPr="00F468CE" w:rsidRDefault="007A62DD" w:rsidP="005D4F30">
            <w:pPr>
              <w:jc w:val="center"/>
              <w:rPr>
                <w:rFonts w:cstheme="minorHAnsi"/>
              </w:rPr>
            </w:pPr>
            <w:r>
              <w:rPr>
                <w:rFonts w:cstheme="minorHAnsi"/>
              </w:rPr>
              <w:t>-</w:t>
            </w:r>
            <w:r w:rsidR="00F4236C">
              <w:rPr>
                <w:rFonts w:cstheme="minorHAnsi"/>
              </w:rPr>
              <w:t>3</w:t>
            </w:r>
          </w:p>
        </w:tc>
      </w:tr>
      <w:tr w:rsidR="000F1B23" w:rsidRPr="000D2695" w14:paraId="2F1A9308" w14:textId="77777777" w:rsidTr="007B110E">
        <w:trPr>
          <w:trHeight w:hRule="exact" w:val="333"/>
          <w:jc w:val="center"/>
        </w:trPr>
        <w:tc>
          <w:tcPr>
            <w:tcW w:w="1741" w:type="dxa"/>
            <w:vMerge w:val="restart"/>
            <w:tcBorders>
              <w:top w:val="nil"/>
              <w:left w:val="single" w:sz="4" w:space="0" w:color="auto"/>
              <w:right w:val="single" w:sz="4" w:space="0" w:color="auto"/>
            </w:tcBorders>
            <w:shd w:val="clear" w:color="auto" w:fill="auto"/>
            <w:noWrap/>
            <w:vAlign w:val="center"/>
          </w:tcPr>
          <w:p w14:paraId="3E04200B" w14:textId="77777777" w:rsidR="000F1B23" w:rsidRPr="00F468CE" w:rsidRDefault="000F1B23" w:rsidP="005D4F30">
            <w:pPr>
              <w:jc w:val="center"/>
              <w:rPr>
                <w:rFonts w:cstheme="minorHAnsi"/>
              </w:rPr>
            </w:pPr>
            <w:r w:rsidRPr="00F468CE">
              <w:rPr>
                <w:rFonts w:cstheme="minorHAnsi"/>
              </w:rPr>
              <w:t>50</w:t>
            </w:r>
          </w:p>
        </w:tc>
        <w:tc>
          <w:tcPr>
            <w:tcW w:w="2089" w:type="dxa"/>
            <w:vMerge w:val="restart"/>
            <w:tcBorders>
              <w:top w:val="nil"/>
              <w:left w:val="nil"/>
              <w:right w:val="single" w:sz="4" w:space="0" w:color="auto"/>
            </w:tcBorders>
            <w:shd w:val="clear" w:color="auto" w:fill="auto"/>
            <w:noWrap/>
            <w:vAlign w:val="center"/>
          </w:tcPr>
          <w:p w14:paraId="3F4E1E56" w14:textId="77777777" w:rsidR="000F1B23" w:rsidRPr="00F468CE" w:rsidRDefault="000F1B23" w:rsidP="005D4F30">
            <w:pPr>
              <w:jc w:val="center"/>
              <w:rPr>
                <w:rFonts w:cstheme="minorHAnsi"/>
              </w:rPr>
            </w:pPr>
            <w:r w:rsidRPr="00F468CE">
              <w:rPr>
                <w:rFonts w:cstheme="minorHAnsi"/>
              </w:rPr>
              <w:t>3</w:t>
            </w:r>
          </w:p>
        </w:tc>
        <w:tc>
          <w:tcPr>
            <w:tcW w:w="1680" w:type="dxa"/>
            <w:vMerge w:val="restart"/>
            <w:tcBorders>
              <w:top w:val="nil"/>
              <w:left w:val="nil"/>
              <w:right w:val="single" w:sz="4" w:space="0" w:color="auto"/>
            </w:tcBorders>
            <w:shd w:val="clear" w:color="auto" w:fill="auto"/>
            <w:noWrap/>
            <w:vAlign w:val="center"/>
          </w:tcPr>
          <w:p w14:paraId="32EEA900" w14:textId="0A9782FF" w:rsidR="000F1B23" w:rsidRPr="00391A0A" w:rsidRDefault="00C62287" w:rsidP="005D4F30">
            <w:pPr>
              <w:jc w:val="center"/>
              <w:rPr>
                <w:rFonts w:cstheme="minorHAnsi"/>
                <w:color w:val="FF0000"/>
              </w:rPr>
            </w:pPr>
            <w:r w:rsidRPr="00391A0A">
              <w:rPr>
                <w:rFonts w:cstheme="minorHAnsi"/>
                <w:color w:val="FF0000"/>
              </w:rPr>
              <w:t>150</w:t>
            </w:r>
          </w:p>
        </w:tc>
        <w:tc>
          <w:tcPr>
            <w:tcW w:w="1649" w:type="dxa"/>
            <w:vMerge/>
            <w:tcBorders>
              <w:left w:val="nil"/>
              <w:bottom w:val="single" w:sz="4" w:space="0" w:color="auto"/>
              <w:right w:val="single" w:sz="4" w:space="0" w:color="auto"/>
            </w:tcBorders>
            <w:vAlign w:val="center"/>
          </w:tcPr>
          <w:p w14:paraId="08D64416" w14:textId="77777777" w:rsidR="000F1B23" w:rsidRPr="00483B0B" w:rsidRDefault="000F1B23" w:rsidP="005D4F30">
            <w:pPr>
              <w:jc w:val="center"/>
              <w:rPr>
                <w:rFonts w:cstheme="minorHAnsi"/>
                <w:color w:val="FF0000"/>
              </w:rPr>
            </w:pPr>
          </w:p>
        </w:tc>
        <w:tc>
          <w:tcPr>
            <w:tcW w:w="1415" w:type="dxa"/>
            <w:tcBorders>
              <w:left w:val="nil"/>
              <w:bottom w:val="single" w:sz="4" w:space="0" w:color="auto"/>
              <w:right w:val="single" w:sz="4" w:space="0" w:color="auto"/>
            </w:tcBorders>
            <w:vAlign w:val="center"/>
          </w:tcPr>
          <w:p w14:paraId="1EFEC6BA" w14:textId="77777777" w:rsidR="000F1B23" w:rsidRPr="00F468CE" w:rsidRDefault="000F1B23" w:rsidP="005D4F30">
            <w:pPr>
              <w:jc w:val="center"/>
              <w:rPr>
                <w:rFonts w:cstheme="minorHAnsi"/>
              </w:rPr>
            </w:pPr>
          </w:p>
        </w:tc>
      </w:tr>
      <w:tr w:rsidR="000F1B23" w:rsidRPr="000D2695" w14:paraId="4CF6675B" w14:textId="77777777" w:rsidTr="007B110E">
        <w:trPr>
          <w:trHeight w:hRule="exact" w:val="333"/>
          <w:jc w:val="center"/>
        </w:trPr>
        <w:tc>
          <w:tcPr>
            <w:tcW w:w="1741" w:type="dxa"/>
            <w:vMerge/>
            <w:tcBorders>
              <w:left w:val="single" w:sz="4" w:space="0" w:color="auto"/>
              <w:bottom w:val="single" w:sz="4" w:space="0" w:color="auto"/>
              <w:right w:val="single" w:sz="4" w:space="0" w:color="auto"/>
            </w:tcBorders>
            <w:shd w:val="clear" w:color="auto" w:fill="auto"/>
            <w:noWrap/>
            <w:vAlign w:val="center"/>
          </w:tcPr>
          <w:p w14:paraId="29875BFF" w14:textId="77777777" w:rsidR="000F1B23" w:rsidRPr="00F468CE" w:rsidRDefault="000F1B23" w:rsidP="005D4F30">
            <w:pPr>
              <w:jc w:val="center"/>
              <w:rPr>
                <w:rFonts w:cstheme="minorHAnsi"/>
              </w:rPr>
            </w:pPr>
          </w:p>
        </w:tc>
        <w:tc>
          <w:tcPr>
            <w:tcW w:w="2089" w:type="dxa"/>
            <w:vMerge/>
            <w:tcBorders>
              <w:left w:val="nil"/>
              <w:bottom w:val="single" w:sz="4" w:space="0" w:color="auto"/>
              <w:right w:val="single" w:sz="4" w:space="0" w:color="auto"/>
            </w:tcBorders>
            <w:shd w:val="clear" w:color="auto" w:fill="auto"/>
            <w:noWrap/>
            <w:vAlign w:val="center"/>
          </w:tcPr>
          <w:p w14:paraId="48E1010E" w14:textId="77777777" w:rsidR="000F1B23" w:rsidRPr="00F468CE" w:rsidRDefault="000F1B23" w:rsidP="005D4F30">
            <w:pPr>
              <w:jc w:val="center"/>
              <w:rPr>
                <w:rFonts w:cstheme="minorHAnsi"/>
              </w:rPr>
            </w:pPr>
          </w:p>
        </w:tc>
        <w:tc>
          <w:tcPr>
            <w:tcW w:w="1680" w:type="dxa"/>
            <w:vMerge/>
            <w:tcBorders>
              <w:left w:val="nil"/>
              <w:bottom w:val="single" w:sz="4" w:space="0" w:color="auto"/>
              <w:right w:val="single" w:sz="4" w:space="0" w:color="auto"/>
            </w:tcBorders>
            <w:shd w:val="clear" w:color="auto" w:fill="auto"/>
            <w:noWrap/>
            <w:vAlign w:val="center"/>
          </w:tcPr>
          <w:p w14:paraId="7AF2517F" w14:textId="77777777" w:rsidR="000F1B23" w:rsidRPr="00391A0A" w:rsidRDefault="000F1B23" w:rsidP="005D4F30">
            <w:pPr>
              <w:jc w:val="center"/>
              <w:rPr>
                <w:rFonts w:cstheme="minorHAnsi"/>
                <w:color w:val="FF0000"/>
              </w:rPr>
            </w:pPr>
          </w:p>
        </w:tc>
        <w:tc>
          <w:tcPr>
            <w:tcW w:w="1649" w:type="dxa"/>
            <w:vMerge w:val="restart"/>
            <w:tcBorders>
              <w:top w:val="single" w:sz="4" w:space="0" w:color="auto"/>
              <w:left w:val="nil"/>
              <w:right w:val="single" w:sz="4" w:space="0" w:color="auto"/>
            </w:tcBorders>
            <w:vAlign w:val="center"/>
          </w:tcPr>
          <w:p w14:paraId="3D2D660E" w14:textId="67B05D30" w:rsidR="000F1B23" w:rsidRPr="00483B0B" w:rsidRDefault="007430B1" w:rsidP="005D4F30">
            <w:pPr>
              <w:jc w:val="center"/>
              <w:rPr>
                <w:rFonts w:cstheme="minorHAnsi"/>
                <w:color w:val="FF0000"/>
              </w:rPr>
            </w:pPr>
            <w:r w:rsidRPr="00483B0B">
              <w:rPr>
                <w:rFonts w:cstheme="minorHAnsi"/>
                <w:color w:val="FF0000"/>
              </w:rPr>
              <w:t>10</w:t>
            </w:r>
          </w:p>
        </w:tc>
        <w:tc>
          <w:tcPr>
            <w:tcW w:w="1415" w:type="dxa"/>
            <w:tcBorders>
              <w:top w:val="single" w:sz="4" w:space="0" w:color="auto"/>
              <w:left w:val="nil"/>
              <w:right w:val="single" w:sz="4" w:space="0" w:color="auto"/>
            </w:tcBorders>
            <w:vAlign w:val="center"/>
          </w:tcPr>
          <w:p w14:paraId="7F9C6D2E" w14:textId="0CA5CCCC" w:rsidR="000F1B23" w:rsidRDefault="00172600" w:rsidP="005D4F30">
            <w:pPr>
              <w:jc w:val="center"/>
              <w:rPr>
                <w:rFonts w:cstheme="minorHAnsi"/>
              </w:rPr>
            </w:pPr>
            <w:r>
              <w:rPr>
                <w:rFonts w:cstheme="minorHAnsi"/>
              </w:rPr>
              <w:t>-5/3</w:t>
            </w:r>
          </w:p>
          <w:p w14:paraId="11B0F6BD" w14:textId="14F7C064" w:rsidR="00172600" w:rsidRPr="00F468CE" w:rsidRDefault="00172600" w:rsidP="005D4F30">
            <w:pPr>
              <w:jc w:val="center"/>
              <w:rPr>
                <w:rFonts w:cstheme="minorHAnsi"/>
              </w:rPr>
            </w:pPr>
          </w:p>
        </w:tc>
      </w:tr>
      <w:tr w:rsidR="000F1B23" w:rsidRPr="000D2695" w14:paraId="77EA864D" w14:textId="77777777" w:rsidTr="007B110E">
        <w:trPr>
          <w:trHeight w:hRule="exact" w:val="333"/>
          <w:jc w:val="center"/>
        </w:trPr>
        <w:tc>
          <w:tcPr>
            <w:tcW w:w="1741" w:type="dxa"/>
            <w:vMerge w:val="restart"/>
            <w:tcBorders>
              <w:top w:val="nil"/>
              <w:left w:val="single" w:sz="4" w:space="0" w:color="auto"/>
              <w:right w:val="single" w:sz="4" w:space="0" w:color="auto"/>
            </w:tcBorders>
            <w:shd w:val="clear" w:color="auto" w:fill="auto"/>
            <w:noWrap/>
            <w:vAlign w:val="center"/>
          </w:tcPr>
          <w:p w14:paraId="23E7FED4" w14:textId="77777777" w:rsidR="000F1B23" w:rsidRPr="00F468CE" w:rsidRDefault="000F1B23" w:rsidP="005D4F30">
            <w:pPr>
              <w:jc w:val="center"/>
              <w:rPr>
                <w:rFonts w:cstheme="minorHAnsi"/>
              </w:rPr>
            </w:pPr>
            <w:r w:rsidRPr="00F468CE">
              <w:rPr>
                <w:rFonts w:cstheme="minorHAnsi"/>
              </w:rPr>
              <w:t>40</w:t>
            </w:r>
          </w:p>
        </w:tc>
        <w:tc>
          <w:tcPr>
            <w:tcW w:w="2089" w:type="dxa"/>
            <w:vMerge w:val="restart"/>
            <w:tcBorders>
              <w:top w:val="nil"/>
              <w:left w:val="nil"/>
              <w:right w:val="single" w:sz="4" w:space="0" w:color="auto"/>
            </w:tcBorders>
            <w:shd w:val="clear" w:color="auto" w:fill="auto"/>
            <w:noWrap/>
            <w:vAlign w:val="center"/>
          </w:tcPr>
          <w:p w14:paraId="1627CCA8" w14:textId="77777777" w:rsidR="000F1B23" w:rsidRPr="00F468CE" w:rsidRDefault="000F1B23" w:rsidP="005D4F30">
            <w:pPr>
              <w:jc w:val="center"/>
              <w:rPr>
                <w:rFonts w:cstheme="minorHAnsi"/>
              </w:rPr>
            </w:pPr>
            <w:r w:rsidRPr="00F468CE">
              <w:rPr>
                <w:rFonts w:cstheme="minorHAnsi"/>
              </w:rPr>
              <w:t>4</w:t>
            </w:r>
          </w:p>
        </w:tc>
        <w:tc>
          <w:tcPr>
            <w:tcW w:w="1680" w:type="dxa"/>
            <w:vMerge w:val="restart"/>
            <w:tcBorders>
              <w:top w:val="nil"/>
              <w:left w:val="nil"/>
              <w:right w:val="single" w:sz="4" w:space="0" w:color="auto"/>
            </w:tcBorders>
            <w:shd w:val="clear" w:color="auto" w:fill="auto"/>
            <w:noWrap/>
            <w:vAlign w:val="center"/>
          </w:tcPr>
          <w:p w14:paraId="0FE30102" w14:textId="3E76FA7E" w:rsidR="000F1B23" w:rsidRPr="00391A0A" w:rsidRDefault="00C62287" w:rsidP="005D4F30">
            <w:pPr>
              <w:jc w:val="center"/>
              <w:rPr>
                <w:rFonts w:cstheme="minorHAnsi"/>
                <w:color w:val="FF0000"/>
              </w:rPr>
            </w:pPr>
            <w:r w:rsidRPr="00391A0A">
              <w:rPr>
                <w:rFonts w:cstheme="minorHAnsi"/>
                <w:color w:val="FF0000"/>
              </w:rPr>
              <w:t>160</w:t>
            </w:r>
          </w:p>
        </w:tc>
        <w:tc>
          <w:tcPr>
            <w:tcW w:w="1649" w:type="dxa"/>
            <w:vMerge/>
            <w:tcBorders>
              <w:left w:val="nil"/>
              <w:bottom w:val="single" w:sz="4" w:space="0" w:color="auto"/>
              <w:right w:val="single" w:sz="4" w:space="0" w:color="auto"/>
            </w:tcBorders>
            <w:vAlign w:val="center"/>
          </w:tcPr>
          <w:p w14:paraId="12AA5124" w14:textId="77777777" w:rsidR="000F1B23" w:rsidRPr="00483B0B" w:rsidRDefault="000F1B23" w:rsidP="005D4F30">
            <w:pPr>
              <w:jc w:val="center"/>
              <w:rPr>
                <w:rFonts w:cstheme="minorHAnsi"/>
                <w:color w:val="FF0000"/>
              </w:rPr>
            </w:pPr>
          </w:p>
        </w:tc>
        <w:tc>
          <w:tcPr>
            <w:tcW w:w="1415" w:type="dxa"/>
            <w:tcBorders>
              <w:left w:val="nil"/>
              <w:bottom w:val="single" w:sz="4" w:space="0" w:color="auto"/>
              <w:right w:val="single" w:sz="4" w:space="0" w:color="auto"/>
            </w:tcBorders>
            <w:vAlign w:val="center"/>
          </w:tcPr>
          <w:p w14:paraId="2AF79A63" w14:textId="77777777" w:rsidR="000F1B23" w:rsidRPr="00F468CE" w:rsidRDefault="000F1B23" w:rsidP="005D4F30">
            <w:pPr>
              <w:jc w:val="center"/>
              <w:rPr>
                <w:rFonts w:cstheme="minorHAnsi"/>
              </w:rPr>
            </w:pPr>
          </w:p>
        </w:tc>
      </w:tr>
      <w:tr w:rsidR="000F1B23" w:rsidRPr="000D2695" w14:paraId="5467E43F" w14:textId="77777777" w:rsidTr="007B110E">
        <w:trPr>
          <w:trHeight w:hRule="exact" w:val="333"/>
          <w:jc w:val="center"/>
        </w:trPr>
        <w:tc>
          <w:tcPr>
            <w:tcW w:w="1741" w:type="dxa"/>
            <w:vMerge/>
            <w:tcBorders>
              <w:left w:val="single" w:sz="4" w:space="0" w:color="auto"/>
              <w:bottom w:val="single" w:sz="4" w:space="0" w:color="auto"/>
              <w:right w:val="single" w:sz="4" w:space="0" w:color="auto"/>
            </w:tcBorders>
            <w:shd w:val="clear" w:color="auto" w:fill="auto"/>
            <w:noWrap/>
            <w:vAlign w:val="center"/>
          </w:tcPr>
          <w:p w14:paraId="7B2F3CF8" w14:textId="77777777" w:rsidR="000F1B23" w:rsidRPr="00F468CE" w:rsidRDefault="000F1B23" w:rsidP="005D4F30">
            <w:pPr>
              <w:jc w:val="center"/>
              <w:rPr>
                <w:rFonts w:cstheme="minorHAnsi"/>
              </w:rPr>
            </w:pPr>
          </w:p>
        </w:tc>
        <w:tc>
          <w:tcPr>
            <w:tcW w:w="2089" w:type="dxa"/>
            <w:vMerge/>
            <w:tcBorders>
              <w:left w:val="nil"/>
              <w:bottom w:val="single" w:sz="4" w:space="0" w:color="auto"/>
              <w:right w:val="single" w:sz="4" w:space="0" w:color="auto"/>
            </w:tcBorders>
            <w:shd w:val="clear" w:color="auto" w:fill="auto"/>
            <w:noWrap/>
            <w:vAlign w:val="center"/>
          </w:tcPr>
          <w:p w14:paraId="5E42DFD1" w14:textId="77777777" w:rsidR="000F1B23" w:rsidRPr="00F468CE" w:rsidRDefault="000F1B23" w:rsidP="005D4F30">
            <w:pPr>
              <w:jc w:val="center"/>
              <w:rPr>
                <w:rFonts w:cstheme="minorHAnsi"/>
              </w:rPr>
            </w:pPr>
          </w:p>
        </w:tc>
        <w:tc>
          <w:tcPr>
            <w:tcW w:w="1680" w:type="dxa"/>
            <w:vMerge/>
            <w:tcBorders>
              <w:left w:val="nil"/>
              <w:bottom w:val="single" w:sz="4" w:space="0" w:color="auto"/>
              <w:right w:val="single" w:sz="4" w:space="0" w:color="auto"/>
            </w:tcBorders>
            <w:shd w:val="clear" w:color="auto" w:fill="auto"/>
            <w:noWrap/>
            <w:vAlign w:val="center"/>
          </w:tcPr>
          <w:p w14:paraId="46913A27" w14:textId="77777777" w:rsidR="000F1B23" w:rsidRPr="00391A0A" w:rsidRDefault="000F1B23" w:rsidP="005D4F30">
            <w:pPr>
              <w:jc w:val="center"/>
              <w:rPr>
                <w:rFonts w:cstheme="minorHAnsi"/>
                <w:color w:val="FF0000"/>
              </w:rPr>
            </w:pPr>
          </w:p>
        </w:tc>
        <w:tc>
          <w:tcPr>
            <w:tcW w:w="1649" w:type="dxa"/>
            <w:vMerge w:val="restart"/>
            <w:tcBorders>
              <w:top w:val="single" w:sz="4" w:space="0" w:color="auto"/>
              <w:left w:val="nil"/>
              <w:right w:val="single" w:sz="4" w:space="0" w:color="auto"/>
            </w:tcBorders>
            <w:vAlign w:val="center"/>
          </w:tcPr>
          <w:p w14:paraId="4C70D338" w14:textId="46A41EDB" w:rsidR="000F1B23" w:rsidRPr="00483B0B" w:rsidRDefault="007430B1" w:rsidP="005D4F30">
            <w:pPr>
              <w:jc w:val="center"/>
              <w:rPr>
                <w:rFonts w:cstheme="minorHAnsi"/>
                <w:color w:val="FF0000"/>
              </w:rPr>
            </w:pPr>
            <w:r w:rsidRPr="00483B0B">
              <w:rPr>
                <w:rFonts w:cstheme="minorHAnsi"/>
                <w:color w:val="FF0000"/>
              </w:rPr>
              <w:t>-10</w:t>
            </w:r>
          </w:p>
        </w:tc>
        <w:tc>
          <w:tcPr>
            <w:tcW w:w="1415" w:type="dxa"/>
            <w:tcBorders>
              <w:top w:val="single" w:sz="4" w:space="0" w:color="auto"/>
              <w:left w:val="nil"/>
              <w:right w:val="single" w:sz="4" w:space="0" w:color="auto"/>
            </w:tcBorders>
            <w:vAlign w:val="center"/>
          </w:tcPr>
          <w:p w14:paraId="1F63D826" w14:textId="1309104C" w:rsidR="000F1B23" w:rsidRPr="00F468CE" w:rsidRDefault="00931A8F" w:rsidP="005D4F30">
            <w:pPr>
              <w:jc w:val="center"/>
              <w:rPr>
                <w:rFonts w:cstheme="minorHAnsi"/>
              </w:rPr>
            </w:pPr>
            <w:r>
              <w:rPr>
                <w:rFonts w:cstheme="minorHAnsi"/>
              </w:rPr>
              <w:t>-1</w:t>
            </w:r>
          </w:p>
        </w:tc>
      </w:tr>
      <w:tr w:rsidR="000F1B23" w:rsidRPr="000D2695" w14:paraId="5AB3F2A4" w14:textId="77777777" w:rsidTr="007B110E">
        <w:trPr>
          <w:trHeight w:hRule="exact" w:val="333"/>
          <w:jc w:val="center"/>
        </w:trPr>
        <w:tc>
          <w:tcPr>
            <w:tcW w:w="1741" w:type="dxa"/>
            <w:vMerge w:val="restart"/>
            <w:tcBorders>
              <w:top w:val="nil"/>
              <w:left w:val="single" w:sz="4" w:space="0" w:color="auto"/>
              <w:right w:val="single" w:sz="4" w:space="0" w:color="auto"/>
            </w:tcBorders>
            <w:shd w:val="clear" w:color="auto" w:fill="auto"/>
            <w:noWrap/>
            <w:vAlign w:val="center"/>
          </w:tcPr>
          <w:p w14:paraId="30AC38CD" w14:textId="77777777" w:rsidR="000F1B23" w:rsidRPr="00F468CE" w:rsidRDefault="000F1B23" w:rsidP="005D4F30">
            <w:pPr>
              <w:jc w:val="center"/>
              <w:rPr>
                <w:rFonts w:cstheme="minorHAnsi"/>
              </w:rPr>
            </w:pPr>
            <w:r w:rsidRPr="00F468CE">
              <w:rPr>
                <w:rFonts w:cstheme="minorHAnsi"/>
              </w:rPr>
              <w:t>30</w:t>
            </w:r>
          </w:p>
        </w:tc>
        <w:tc>
          <w:tcPr>
            <w:tcW w:w="2089" w:type="dxa"/>
            <w:vMerge w:val="restart"/>
            <w:tcBorders>
              <w:top w:val="nil"/>
              <w:left w:val="nil"/>
              <w:right w:val="single" w:sz="4" w:space="0" w:color="auto"/>
            </w:tcBorders>
            <w:shd w:val="clear" w:color="auto" w:fill="auto"/>
            <w:noWrap/>
            <w:vAlign w:val="center"/>
          </w:tcPr>
          <w:p w14:paraId="5A0BEA3C" w14:textId="77777777" w:rsidR="000F1B23" w:rsidRPr="00F468CE" w:rsidRDefault="000F1B23" w:rsidP="005D4F30">
            <w:pPr>
              <w:jc w:val="center"/>
              <w:rPr>
                <w:rFonts w:cstheme="minorHAnsi"/>
              </w:rPr>
            </w:pPr>
            <w:r w:rsidRPr="00F468CE">
              <w:rPr>
                <w:rFonts w:cstheme="minorHAnsi"/>
              </w:rPr>
              <w:t>5</w:t>
            </w:r>
          </w:p>
        </w:tc>
        <w:tc>
          <w:tcPr>
            <w:tcW w:w="1680" w:type="dxa"/>
            <w:vMerge w:val="restart"/>
            <w:tcBorders>
              <w:top w:val="nil"/>
              <w:left w:val="nil"/>
              <w:right w:val="single" w:sz="4" w:space="0" w:color="auto"/>
            </w:tcBorders>
            <w:shd w:val="clear" w:color="auto" w:fill="auto"/>
            <w:noWrap/>
            <w:vAlign w:val="center"/>
          </w:tcPr>
          <w:p w14:paraId="1625F0DE" w14:textId="0ADD1266" w:rsidR="000F1B23" w:rsidRPr="00391A0A" w:rsidRDefault="00C62287" w:rsidP="005D4F30">
            <w:pPr>
              <w:jc w:val="center"/>
              <w:rPr>
                <w:rFonts w:cstheme="minorHAnsi"/>
                <w:color w:val="FF0000"/>
              </w:rPr>
            </w:pPr>
            <w:r w:rsidRPr="00391A0A">
              <w:rPr>
                <w:rFonts w:cstheme="minorHAnsi"/>
                <w:color w:val="FF0000"/>
              </w:rPr>
              <w:t>150</w:t>
            </w:r>
          </w:p>
        </w:tc>
        <w:tc>
          <w:tcPr>
            <w:tcW w:w="1649" w:type="dxa"/>
            <w:vMerge/>
            <w:tcBorders>
              <w:left w:val="nil"/>
              <w:bottom w:val="single" w:sz="4" w:space="0" w:color="auto"/>
              <w:right w:val="single" w:sz="4" w:space="0" w:color="auto"/>
            </w:tcBorders>
            <w:vAlign w:val="center"/>
          </w:tcPr>
          <w:p w14:paraId="48962BCC" w14:textId="77777777" w:rsidR="000F1B23" w:rsidRPr="00483B0B" w:rsidRDefault="000F1B23" w:rsidP="005D4F30">
            <w:pPr>
              <w:jc w:val="center"/>
              <w:rPr>
                <w:rFonts w:cstheme="minorHAnsi"/>
                <w:color w:val="FF0000"/>
              </w:rPr>
            </w:pPr>
          </w:p>
        </w:tc>
        <w:tc>
          <w:tcPr>
            <w:tcW w:w="1415" w:type="dxa"/>
            <w:tcBorders>
              <w:left w:val="nil"/>
              <w:bottom w:val="single" w:sz="4" w:space="0" w:color="auto"/>
              <w:right w:val="single" w:sz="4" w:space="0" w:color="auto"/>
            </w:tcBorders>
            <w:vAlign w:val="center"/>
          </w:tcPr>
          <w:p w14:paraId="441AFEF6" w14:textId="77777777" w:rsidR="000F1B23" w:rsidRPr="00F468CE" w:rsidRDefault="000F1B23" w:rsidP="005D4F30">
            <w:pPr>
              <w:jc w:val="center"/>
              <w:rPr>
                <w:rFonts w:cstheme="minorHAnsi"/>
              </w:rPr>
            </w:pPr>
          </w:p>
        </w:tc>
      </w:tr>
      <w:tr w:rsidR="000F1B23" w:rsidRPr="000D2695" w14:paraId="433CFCA5" w14:textId="77777777" w:rsidTr="007B110E">
        <w:trPr>
          <w:trHeight w:hRule="exact" w:val="333"/>
          <w:jc w:val="center"/>
        </w:trPr>
        <w:tc>
          <w:tcPr>
            <w:tcW w:w="1741" w:type="dxa"/>
            <w:vMerge/>
            <w:tcBorders>
              <w:left w:val="single" w:sz="4" w:space="0" w:color="auto"/>
              <w:bottom w:val="single" w:sz="4" w:space="0" w:color="auto"/>
              <w:right w:val="single" w:sz="4" w:space="0" w:color="auto"/>
            </w:tcBorders>
            <w:shd w:val="clear" w:color="auto" w:fill="auto"/>
            <w:noWrap/>
            <w:vAlign w:val="center"/>
          </w:tcPr>
          <w:p w14:paraId="44705E29" w14:textId="77777777" w:rsidR="000F1B23" w:rsidRPr="00F468CE" w:rsidRDefault="000F1B23" w:rsidP="005D4F30">
            <w:pPr>
              <w:jc w:val="center"/>
              <w:rPr>
                <w:rFonts w:cstheme="minorHAnsi"/>
              </w:rPr>
            </w:pPr>
          </w:p>
        </w:tc>
        <w:tc>
          <w:tcPr>
            <w:tcW w:w="2089" w:type="dxa"/>
            <w:vMerge/>
            <w:tcBorders>
              <w:left w:val="nil"/>
              <w:bottom w:val="single" w:sz="4" w:space="0" w:color="auto"/>
              <w:right w:val="single" w:sz="4" w:space="0" w:color="auto"/>
            </w:tcBorders>
            <w:shd w:val="clear" w:color="auto" w:fill="auto"/>
            <w:noWrap/>
            <w:vAlign w:val="center"/>
          </w:tcPr>
          <w:p w14:paraId="25D929E8" w14:textId="77777777" w:rsidR="000F1B23" w:rsidRPr="00F468CE" w:rsidRDefault="000F1B23" w:rsidP="005D4F30">
            <w:pPr>
              <w:jc w:val="center"/>
              <w:rPr>
                <w:rFonts w:cstheme="minorHAnsi"/>
              </w:rPr>
            </w:pPr>
          </w:p>
        </w:tc>
        <w:tc>
          <w:tcPr>
            <w:tcW w:w="1680" w:type="dxa"/>
            <w:vMerge/>
            <w:tcBorders>
              <w:left w:val="nil"/>
              <w:bottom w:val="single" w:sz="4" w:space="0" w:color="auto"/>
              <w:right w:val="single" w:sz="4" w:space="0" w:color="auto"/>
            </w:tcBorders>
            <w:shd w:val="clear" w:color="auto" w:fill="auto"/>
            <w:noWrap/>
            <w:vAlign w:val="center"/>
          </w:tcPr>
          <w:p w14:paraId="1729690C" w14:textId="77777777" w:rsidR="000F1B23" w:rsidRPr="00391A0A" w:rsidRDefault="000F1B23" w:rsidP="005D4F30">
            <w:pPr>
              <w:jc w:val="center"/>
              <w:rPr>
                <w:rFonts w:cstheme="minorHAnsi"/>
                <w:color w:val="FF0000"/>
              </w:rPr>
            </w:pPr>
          </w:p>
        </w:tc>
        <w:tc>
          <w:tcPr>
            <w:tcW w:w="1649" w:type="dxa"/>
            <w:vMerge w:val="restart"/>
            <w:tcBorders>
              <w:top w:val="single" w:sz="4" w:space="0" w:color="auto"/>
              <w:left w:val="nil"/>
              <w:right w:val="single" w:sz="4" w:space="0" w:color="auto"/>
            </w:tcBorders>
            <w:vAlign w:val="center"/>
          </w:tcPr>
          <w:p w14:paraId="2AAFBAF1" w14:textId="22F33014" w:rsidR="000F1B23" w:rsidRPr="00483B0B" w:rsidRDefault="00483B0B" w:rsidP="005D4F30">
            <w:pPr>
              <w:jc w:val="center"/>
              <w:rPr>
                <w:rFonts w:cstheme="minorHAnsi"/>
                <w:color w:val="FF0000"/>
              </w:rPr>
            </w:pPr>
            <w:r w:rsidRPr="00483B0B">
              <w:rPr>
                <w:rFonts w:cstheme="minorHAnsi"/>
                <w:color w:val="FF0000"/>
              </w:rPr>
              <w:t>-30</w:t>
            </w:r>
          </w:p>
        </w:tc>
        <w:tc>
          <w:tcPr>
            <w:tcW w:w="1415" w:type="dxa"/>
            <w:tcBorders>
              <w:top w:val="single" w:sz="4" w:space="0" w:color="auto"/>
              <w:left w:val="nil"/>
              <w:right w:val="single" w:sz="4" w:space="0" w:color="auto"/>
            </w:tcBorders>
            <w:vAlign w:val="center"/>
          </w:tcPr>
          <w:p w14:paraId="32A37144" w14:textId="2F5CC345" w:rsidR="000F1B23" w:rsidRPr="00F468CE" w:rsidRDefault="00931A8F" w:rsidP="005D4F30">
            <w:pPr>
              <w:jc w:val="center"/>
              <w:rPr>
                <w:rFonts w:cstheme="minorHAnsi"/>
              </w:rPr>
            </w:pPr>
            <w:r>
              <w:rPr>
                <w:rFonts w:cstheme="minorHAnsi"/>
              </w:rPr>
              <w:t>-3/5</w:t>
            </w:r>
          </w:p>
        </w:tc>
      </w:tr>
      <w:tr w:rsidR="000F1B23" w:rsidRPr="000D2695" w14:paraId="4508CD5F" w14:textId="77777777" w:rsidTr="007B110E">
        <w:trPr>
          <w:trHeight w:hRule="exact" w:val="333"/>
          <w:jc w:val="center"/>
        </w:trPr>
        <w:tc>
          <w:tcPr>
            <w:tcW w:w="1741" w:type="dxa"/>
            <w:vMerge w:val="restart"/>
            <w:tcBorders>
              <w:top w:val="nil"/>
              <w:left w:val="single" w:sz="4" w:space="0" w:color="auto"/>
              <w:right w:val="single" w:sz="4" w:space="0" w:color="auto"/>
            </w:tcBorders>
            <w:shd w:val="clear" w:color="auto" w:fill="auto"/>
            <w:noWrap/>
            <w:vAlign w:val="center"/>
          </w:tcPr>
          <w:p w14:paraId="15B50F99" w14:textId="77777777" w:rsidR="000F1B23" w:rsidRPr="00F468CE" w:rsidRDefault="000F1B23" w:rsidP="005D4F30">
            <w:pPr>
              <w:jc w:val="center"/>
              <w:rPr>
                <w:rFonts w:cstheme="minorHAnsi"/>
              </w:rPr>
            </w:pPr>
            <w:r w:rsidRPr="00F468CE">
              <w:rPr>
                <w:rFonts w:cstheme="minorHAnsi"/>
              </w:rPr>
              <w:t>20</w:t>
            </w:r>
          </w:p>
        </w:tc>
        <w:tc>
          <w:tcPr>
            <w:tcW w:w="2089" w:type="dxa"/>
            <w:vMerge w:val="restart"/>
            <w:tcBorders>
              <w:top w:val="nil"/>
              <w:left w:val="nil"/>
              <w:right w:val="single" w:sz="4" w:space="0" w:color="auto"/>
            </w:tcBorders>
            <w:shd w:val="clear" w:color="auto" w:fill="auto"/>
            <w:noWrap/>
            <w:vAlign w:val="center"/>
          </w:tcPr>
          <w:p w14:paraId="5E242943" w14:textId="77777777" w:rsidR="000F1B23" w:rsidRPr="00F468CE" w:rsidRDefault="000F1B23" w:rsidP="005D4F30">
            <w:pPr>
              <w:jc w:val="center"/>
              <w:rPr>
                <w:rFonts w:cstheme="minorHAnsi"/>
              </w:rPr>
            </w:pPr>
            <w:r w:rsidRPr="00F468CE">
              <w:rPr>
                <w:rFonts w:cstheme="minorHAnsi"/>
              </w:rPr>
              <w:t>6</w:t>
            </w:r>
          </w:p>
        </w:tc>
        <w:tc>
          <w:tcPr>
            <w:tcW w:w="1680" w:type="dxa"/>
            <w:vMerge w:val="restart"/>
            <w:tcBorders>
              <w:top w:val="nil"/>
              <w:left w:val="nil"/>
              <w:right w:val="single" w:sz="4" w:space="0" w:color="auto"/>
            </w:tcBorders>
            <w:shd w:val="clear" w:color="auto" w:fill="auto"/>
            <w:noWrap/>
            <w:vAlign w:val="center"/>
          </w:tcPr>
          <w:p w14:paraId="2C4FD086" w14:textId="58B9217E" w:rsidR="000F1B23" w:rsidRPr="00391A0A" w:rsidRDefault="00391A0A" w:rsidP="005D4F30">
            <w:pPr>
              <w:jc w:val="center"/>
              <w:rPr>
                <w:rFonts w:cstheme="minorHAnsi"/>
                <w:color w:val="FF0000"/>
              </w:rPr>
            </w:pPr>
            <w:r w:rsidRPr="00391A0A">
              <w:rPr>
                <w:rFonts w:cstheme="minorHAnsi"/>
                <w:color w:val="FF0000"/>
              </w:rPr>
              <w:t>120</w:t>
            </w:r>
          </w:p>
        </w:tc>
        <w:tc>
          <w:tcPr>
            <w:tcW w:w="1649" w:type="dxa"/>
            <w:vMerge/>
            <w:tcBorders>
              <w:left w:val="nil"/>
              <w:bottom w:val="single" w:sz="4" w:space="0" w:color="auto"/>
              <w:right w:val="single" w:sz="4" w:space="0" w:color="auto"/>
            </w:tcBorders>
            <w:vAlign w:val="center"/>
          </w:tcPr>
          <w:p w14:paraId="0CFF6EB6" w14:textId="77777777" w:rsidR="000F1B23" w:rsidRPr="00483B0B" w:rsidRDefault="000F1B23" w:rsidP="005D4F30">
            <w:pPr>
              <w:jc w:val="center"/>
              <w:rPr>
                <w:rFonts w:cstheme="minorHAnsi"/>
                <w:color w:val="FF0000"/>
              </w:rPr>
            </w:pPr>
          </w:p>
        </w:tc>
        <w:tc>
          <w:tcPr>
            <w:tcW w:w="1415" w:type="dxa"/>
            <w:tcBorders>
              <w:left w:val="nil"/>
              <w:bottom w:val="single" w:sz="4" w:space="0" w:color="auto"/>
              <w:right w:val="single" w:sz="4" w:space="0" w:color="auto"/>
            </w:tcBorders>
            <w:vAlign w:val="center"/>
          </w:tcPr>
          <w:p w14:paraId="3E470147" w14:textId="77777777" w:rsidR="000F1B23" w:rsidRPr="00F468CE" w:rsidRDefault="000F1B23" w:rsidP="005D4F30">
            <w:pPr>
              <w:jc w:val="center"/>
              <w:rPr>
                <w:rFonts w:cstheme="minorHAnsi"/>
              </w:rPr>
            </w:pPr>
          </w:p>
        </w:tc>
      </w:tr>
      <w:tr w:rsidR="000F1B23" w:rsidRPr="000D2695" w14:paraId="302526BA" w14:textId="77777777" w:rsidTr="007B110E">
        <w:trPr>
          <w:trHeight w:hRule="exact" w:val="333"/>
          <w:jc w:val="center"/>
        </w:trPr>
        <w:tc>
          <w:tcPr>
            <w:tcW w:w="1741" w:type="dxa"/>
            <w:vMerge/>
            <w:tcBorders>
              <w:left w:val="single" w:sz="4" w:space="0" w:color="auto"/>
              <w:bottom w:val="single" w:sz="4" w:space="0" w:color="auto"/>
              <w:right w:val="single" w:sz="4" w:space="0" w:color="auto"/>
            </w:tcBorders>
            <w:shd w:val="clear" w:color="auto" w:fill="auto"/>
            <w:noWrap/>
            <w:vAlign w:val="center"/>
          </w:tcPr>
          <w:p w14:paraId="7DBB8169" w14:textId="77777777" w:rsidR="000F1B23" w:rsidRPr="00F468CE" w:rsidRDefault="000F1B23" w:rsidP="005D4F30">
            <w:pPr>
              <w:jc w:val="center"/>
              <w:rPr>
                <w:rFonts w:cstheme="minorHAnsi"/>
              </w:rPr>
            </w:pPr>
          </w:p>
        </w:tc>
        <w:tc>
          <w:tcPr>
            <w:tcW w:w="2089" w:type="dxa"/>
            <w:vMerge/>
            <w:tcBorders>
              <w:left w:val="nil"/>
              <w:bottom w:val="single" w:sz="4" w:space="0" w:color="auto"/>
              <w:right w:val="single" w:sz="4" w:space="0" w:color="auto"/>
            </w:tcBorders>
            <w:shd w:val="clear" w:color="auto" w:fill="auto"/>
            <w:noWrap/>
            <w:vAlign w:val="center"/>
          </w:tcPr>
          <w:p w14:paraId="1D60996D" w14:textId="77777777" w:rsidR="000F1B23" w:rsidRPr="00F468CE" w:rsidRDefault="000F1B23" w:rsidP="005D4F30">
            <w:pPr>
              <w:jc w:val="center"/>
              <w:rPr>
                <w:rFonts w:cstheme="minorHAnsi"/>
              </w:rPr>
            </w:pPr>
          </w:p>
        </w:tc>
        <w:tc>
          <w:tcPr>
            <w:tcW w:w="1680" w:type="dxa"/>
            <w:vMerge/>
            <w:tcBorders>
              <w:left w:val="nil"/>
              <w:bottom w:val="single" w:sz="4" w:space="0" w:color="auto"/>
              <w:right w:val="single" w:sz="4" w:space="0" w:color="auto"/>
            </w:tcBorders>
            <w:shd w:val="clear" w:color="auto" w:fill="auto"/>
            <w:noWrap/>
            <w:vAlign w:val="center"/>
          </w:tcPr>
          <w:p w14:paraId="1DEA9CE0" w14:textId="77777777" w:rsidR="000F1B23" w:rsidRPr="00391A0A" w:rsidRDefault="000F1B23" w:rsidP="005D4F30">
            <w:pPr>
              <w:jc w:val="center"/>
              <w:rPr>
                <w:rFonts w:cstheme="minorHAnsi"/>
                <w:color w:val="FF0000"/>
              </w:rPr>
            </w:pPr>
          </w:p>
        </w:tc>
        <w:tc>
          <w:tcPr>
            <w:tcW w:w="1649" w:type="dxa"/>
            <w:vMerge w:val="restart"/>
            <w:tcBorders>
              <w:top w:val="single" w:sz="4" w:space="0" w:color="auto"/>
              <w:left w:val="nil"/>
              <w:right w:val="single" w:sz="4" w:space="0" w:color="auto"/>
            </w:tcBorders>
            <w:vAlign w:val="center"/>
          </w:tcPr>
          <w:p w14:paraId="4C9112A5" w14:textId="4270E221" w:rsidR="000F1B23" w:rsidRPr="00483B0B" w:rsidRDefault="00483B0B" w:rsidP="005D4F30">
            <w:pPr>
              <w:jc w:val="center"/>
              <w:rPr>
                <w:rFonts w:cstheme="minorHAnsi"/>
                <w:color w:val="FF0000"/>
              </w:rPr>
            </w:pPr>
            <w:r w:rsidRPr="00483B0B">
              <w:rPr>
                <w:rFonts w:cstheme="minorHAnsi"/>
                <w:color w:val="FF0000"/>
              </w:rPr>
              <w:t>-50</w:t>
            </w:r>
          </w:p>
        </w:tc>
        <w:tc>
          <w:tcPr>
            <w:tcW w:w="1415" w:type="dxa"/>
            <w:tcBorders>
              <w:top w:val="single" w:sz="4" w:space="0" w:color="auto"/>
              <w:left w:val="nil"/>
              <w:right w:val="single" w:sz="4" w:space="0" w:color="auto"/>
            </w:tcBorders>
            <w:vAlign w:val="center"/>
          </w:tcPr>
          <w:p w14:paraId="7485128A" w14:textId="3FAFBEAC" w:rsidR="000F1B23" w:rsidRPr="00F468CE" w:rsidRDefault="00931A8F" w:rsidP="005D4F30">
            <w:pPr>
              <w:jc w:val="center"/>
              <w:rPr>
                <w:rFonts w:cstheme="minorHAnsi"/>
              </w:rPr>
            </w:pPr>
            <w:r>
              <w:rPr>
                <w:rFonts w:cstheme="minorHAnsi"/>
              </w:rPr>
              <w:t>-1/3</w:t>
            </w:r>
          </w:p>
        </w:tc>
      </w:tr>
      <w:tr w:rsidR="000F1B23" w:rsidRPr="000D2695" w14:paraId="6DDD0458" w14:textId="77777777" w:rsidTr="007B110E">
        <w:trPr>
          <w:trHeight w:hRule="exact" w:val="333"/>
          <w:jc w:val="center"/>
        </w:trPr>
        <w:tc>
          <w:tcPr>
            <w:tcW w:w="1741" w:type="dxa"/>
            <w:vMerge w:val="restart"/>
            <w:tcBorders>
              <w:top w:val="nil"/>
              <w:left w:val="single" w:sz="4" w:space="0" w:color="auto"/>
              <w:right w:val="single" w:sz="4" w:space="0" w:color="auto"/>
            </w:tcBorders>
            <w:shd w:val="clear" w:color="auto" w:fill="auto"/>
            <w:noWrap/>
            <w:vAlign w:val="center"/>
          </w:tcPr>
          <w:p w14:paraId="1C4B8B4F" w14:textId="77777777" w:rsidR="000F1B23" w:rsidRPr="00F468CE" w:rsidRDefault="000F1B23" w:rsidP="005D4F30">
            <w:pPr>
              <w:jc w:val="center"/>
              <w:rPr>
                <w:rFonts w:cstheme="minorHAnsi"/>
              </w:rPr>
            </w:pPr>
            <w:r w:rsidRPr="00F468CE">
              <w:rPr>
                <w:rFonts w:cstheme="minorHAnsi"/>
              </w:rPr>
              <w:t>10</w:t>
            </w:r>
          </w:p>
        </w:tc>
        <w:tc>
          <w:tcPr>
            <w:tcW w:w="2089" w:type="dxa"/>
            <w:vMerge w:val="restart"/>
            <w:tcBorders>
              <w:top w:val="nil"/>
              <w:left w:val="nil"/>
              <w:right w:val="single" w:sz="4" w:space="0" w:color="auto"/>
            </w:tcBorders>
            <w:shd w:val="clear" w:color="auto" w:fill="auto"/>
            <w:noWrap/>
            <w:vAlign w:val="center"/>
          </w:tcPr>
          <w:p w14:paraId="192C1218" w14:textId="77777777" w:rsidR="000F1B23" w:rsidRPr="00F468CE" w:rsidRDefault="000F1B23" w:rsidP="005D4F30">
            <w:pPr>
              <w:jc w:val="center"/>
              <w:rPr>
                <w:rFonts w:cstheme="minorHAnsi"/>
              </w:rPr>
            </w:pPr>
            <w:r w:rsidRPr="00F468CE">
              <w:rPr>
                <w:rFonts w:cstheme="minorHAnsi"/>
              </w:rPr>
              <w:t>7</w:t>
            </w:r>
          </w:p>
        </w:tc>
        <w:tc>
          <w:tcPr>
            <w:tcW w:w="1680" w:type="dxa"/>
            <w:vMerge w:val="restart"/>
            <w:tcBorders>
              <w:top w:val="nil"/>
              <w:left w:val="nil"/>
              <w:right w:val="single" w:sz="4" w:space="0" w:color="auto"/>
            </w:tcBorders>
            <w:shd w:val="clear" w:color="auto" w:fill="auto"/>
            <w:noWrap/>
            <w:vAlign w:val="center"/>
          </w:tcPr>
          <w:p w14:paraId="4ABEE5A1" w14:textId="239384AC" w:rsidR="000F1B23" w:rsidRPr="00391A0A" w:rsidRDefault="00391A0A" w:rsidP="005D4F30">
            <w:pPr>
              <w:jc w:val="center"/>
              <w:rPr>
                <w:rFonts w:cstheme="minorHAnsi"/>
                <w:color w:val="FF0000"/>
              </w:rPr>
            </w:pPr>
            <w:r w:rsidRPr="00391A0A">
              <w:rPr>
                <w:rFonts w:cstheme="minorHAnsi"/>
                <w:color w:val="FF0000"/>
              </w:rPr>
              <w:t>70</w:t>
            </w:r>
          </w:p>
        </w:tc>
        <w:tc>
          <w:tcPr>
            <w:tcW w:w="1649" w:type="dxa"/>
            <w:vMerge/>
            <w:tcBorders>
              <w:left w:val="nil"/>
              <w:bottom w:val="single" w:sz="4" w:space="0" w:color="auto"/>
              <w:right w:val="single" w:sz="4" w:space="0" w:color="auto"/>
            </w:tcBorders>
            <w:vAlign w:val="center"/>
          </w:tcPr>
          <w:p w14:paraId="187C3333" w14:textId="77777777" w:rsidR="000F1B23" w:rsidRPr="00483B0B" w:rsidRDefault="000F1B23" w:rsidP="005D4F30">
            <w:pPr>
              <w:jc w:val="center"/>
              <w:rPr>
                <w:rFonts w:cstheme="minorHAnsi"/>
                <w:color w:val="FF0000"/>
              </w:rPr>
            </w:pPr>
          </w:p>
        </w:tc>
        <w:tc>
          <w:tcPr>
            <w:tcW w:w="1415" w:type="dxa"/>
            <w:tcBorders>
              <w:left w:val="nil"/>
              <w:bottom w:val="single" w:sz="4" w:space="0" w:color="auto"/>
              <w:right w:val="single" w:sz="4" w:space="0" w:color="auto"/>
            </w:tcBorders>
            <w:vAlign w:val="center"/>
          </w:tcPr>
          <w:p w14:paraId="6FC4D99B" w14:textId="77777777" w:rsidR="000F1B23" w:rsidRPr="00F468CE" w:rsidRDefault="000F1B23" w:rsidP="005D4F30">
            <w:pPr>
              <w:jc w:val="center"/>
              <w:rPr>
                <w:rFonts w:cstheme="minorHAnsi"/>
              </w:rPr>
            </w:pPr>
          </w:p>
        </w:tc>
      </w:tr>
      <w:tr w:rsidR="000F1B23" w:rsidRPr="000D2695" w14:paraId="6A6C8234" w14:textId="77777777" w:rsidTr="007B110E">
        <w:trPr>
          <w:trHeight w:hRule="exact" w:val="333"/>
          <w:jc w:val="center"/>
        </w:trPr>
        <w:tc>
          <w:tcPr>
            <w:tcW w:w="1741" w:type="dxa"/>
            <w:vMerge/>
            <w:tcBorders>
              <w:left w:val="single" w:sz="4" w:space="0" w:color="auto"/>
              <w:bottom w:val="single" w:sz="4" w:space="0" w:color="auto"/>
              <w:right w:val="single" w:sz="4" w:space="0" w:color="auto"/>
            </w:tcBorders>
            <w:shd w:val="clear" w:color="auto" w:fill="auto"/>
            <w:noWrap/>
            <w:vAlign w:val="center"/>
          </w:tcPr>
          <w:p w14:paraId="52FC99AE" w14:textId="77777777" w:rsidR="000F1B23" w:rsidRPr="00F468CE" w:rsidRDefault="000F1B23" w:rsidP="005D4F30">
            <w:pPr>
              <w:jc w:val="center"/>
              <w:rPr>
                <w:rFonts w:cstheme="minorHAnsi"/>
              </w:rPr>
            </w:pPr>
          </w:p>
        </w:tc>
        <w:tc>
          <w:tcPr>
            <w:tcW w:w="2089" w:type="dxa"/>
            <w:vMerge/>
            <w:tcBorders>
              <w:left w:val="nil"/>
              <w:bottom w:val="single" w:sz="4" w:space="0" w:color="auto"/>
              <w:right w:val="single" w:sz="4" w:space="0" w:color="auto"/>
            </w:tcBorders>
            <w:shd w:val="clear" w:color="auto" w:fill="auto"/>
            <w:noWrap/>
            <w:vAlign w:val="center"/>
          </w:tcPr>
          <w:p w14:paraId="3FA08FD6" w14:textId="77777777" w:rsidR="000F1B23" w:rsidRPr="00F468CE" w:rsidRDefault="000F1B23" w:rsidP="005D4F30">
            <w:pPr>
              <w:jc w:val="center"/>
              <w:rPr>
                <w:rFonts w:cstheme="minorHAnsi"/>
              </w:rPr>
            </w:pPr>
          </w:p>
        </w:tc>
        <w:tc>
          <w:tcPr>
            <w:tcW w:w="1680" w:type="dxa"/>
            <w:vMerge/>
            <w:tcBorders>
              <w:left w:val="nil"/>
              <w:bottom w:val="single" w:sz="4" w:space="0" w:color="auto"/>
              <w:right w:val="single" w:sz="4" w:space="0" w:color="auto"/>
            </w:tcBorders>
            <w:shd w:val="clear" w:color="auto" w:fill="auto"/>
            <w:noWrap/>
            <w:vAlign w:val="center"/>
          </w:tcPr>
          <w:p w14:paraId="0DBAE69A" w14:textId="77777777" w:rsidR="000F1B23" w:rsidRPr="00391A0A" w:rsidRDefault="000F1B23" w:rsidP="005D4F30">
            <w:pPr>
              <w:jc w:val="center"/>
              <w:rPr>
                <w:rFonts w:cstheme="minorHAnsi"/>
                <w:color w:val="FF0000"/>
              </w:rPr>
            </w:pPr>
          </w:p>
        </w:tc>
        <w:tc>
          <w:tcPr>
            <w:tcW w:w="1649" w:type="dxa"/>
            <w:vMerge w:val="restart"/>
            <w:tcBorders>
              <w:top w:val="single" w:sz="4" w:space="0" w:color="auto"/>
              <w:left w:val="nil"/>
              <w:right w:val="single" w:sz="4" w:space="0" w:color="auto"/>
            </w:tcBorders>
            <w:vAlign w:val="center"/>
          </w:tcPr>
          <w:p w14:paraId="562D5DF6" w14:textId="32AFF7A9" w:rsidR="000F1B23" w:rsidRPr="00483B0B" w:rsidRDefault="00483B0B" w:rsidP="005D4F30">
            <w:pPr>
              <w:jc w:val="center"/>
              <w:rPr>
                <w:rFonts w:cstheme="minorHAnsi"/>
                <w:color w:val="FF0000"/>
              </w:rPr>
            </w:pPr>
            <w:r w:rsidRPr="00483B0B">
              <w:rPr>
                <w:rFonts w:cstheme="minorHAnsi"/>
                <w:color w:val="FF0000"/>
              </w:rPr>
              <w:t>-70</w:t>
            </w:r>
          </w:p>
        </w:tc>
        <w:tc>
          <w:tcPr>
            <w:tcW w:w="1415" w:type="dxa"/>
            <w:tcBorders>
              <w:top w:val="single" w:sz="4" w:space="0" w:color="auto"/>
              <w:left w:val="nil"/>
              <w:right w:val="single" w:sz="4" w:space="0" w:color="auto"/>
            </w:tcBorders>
            <w:vAlign w:val="center"/>
          </w:tcPr>
          <w:p w14:paraId="257A932A" w14:textId="3C748F21" w:rsidR="000F1B23" w:rsidRPr="00F468CE" w:rsidRDefault="00931A8F" w:rsidP="005D4F30">
            <w:pPr>
              <w:jc w:val="center"/>
              <w:rPr>
                <w:rFonts w:cstheme="minorHAnsi"/>
              </w:rPr>
            </w:pPr>
            <w:r>
              <w:rPr>
                <w:rFonts w:cstheme="minorHAnsi"/>
              </w:rPr>
              <w:t>-1/7</w:t>
            </w:r>
          </w:p>
        </w:tc>
      </w:tr>
      <w:tr w:rsidR="000F1B23" w:rsidRPr="000D2695" w14:paraId="008AF24E" w14:textId="77777777" w:rsidTr="007B110E">
        <w:trPr>
          <w:trHeight w:hRule="exact" w:val="333"/>
          <w:jc w:val="center"/>
        </w:trPr>
        <w:tc>
          <w:tcPr>
            <w:tcW w:w="1741" w:type="dxa"/>
            <w:vMerge w:val="restart"/>
            <w:tcBorders>
              <w:top w:val="nil"/>
              <w:left w:val="single" w:sz="4" w:space="0" w:color="auto"/>
              <w:right w:val="single" w:sz="4" w:space="0" w:color="auto"/>
            </w:tcBorders>
            <w:shd w:val="clear" w:color="auto" w:fill="auto"/>
            <w:noWrap/>
            <w:vAlign w:val="center"/>
          </w:tcPr>
          <w:p w14:paraId="5FCBFDD3" w14:textId="77777777" w:rsidR="000F1B23" w:rsidRPr="00F468CE" w:rsidRDefault="000F1B23" w:rsidP="005D4F30">
            <w:pPr>
              <w:jc w:val="center"/>
              <w:rPr>
                <w:rFonts w:cstheme="minorHAnsi"/>
              </w:rPr>
            </w:pPr>
            <w:r w:rsidRPr="00F468CE">
              <w:rPr>
                <w:rFonts w:cstheme="minorHAnsi"/>
              </w:rPr>
              <w:t>0</w:t>
            </w:r>
          </w:p>
        </w:tc>
        <w:tc>
          <w:tcPr>
            <w:tcW w:w="2089" w:type="dxa"/>
            <w:vMerge w:val="restart"/>
            <w:tcBorders>
              <w:top w:val="nil"/>
              <w:left w:val="nil"/>
              <w:right w:val="single" w:sz="4" w:space="0" w:color="auto"/>
            </w:tcBorders>
            <w:shd w:val="clear" w:color="auto" w:fill="auto"/>
            <w:noWrap/>
            <w:vAlign w:val="center"/>
          </w:tcPr>
          <w:p w14:paraId="2FD567F0" w14:textId="77777777" w:rsidR="000F1B23" w:rsidRPr="00F468CE" w:rsidRDefault="000F1B23" w:rsidP="005D4F30">
            <w:pPr>
              <w:jc w:val="center"/>
              <w:rPr>
                <w:rFonts w:cstheme="minorHAnsi"/>
              </w:rPr>
            </w:pPr>
            <w:r w:rsidRPr="00F468CE">
              <w:rPr>
                <w:rFonts w:cstheme="minorHAnsi"/>
              </w:rPr>
              <w:t>8</w:t>
            </w:r>
          </w:p>
        </w:tc>
        <w:tc>
          <w:tcPr>
            <w:tcW w:w="1680" w:type="dxa"/>
            <w:vMerge w:val="restart"/>
            <w:tcBorders>
              <w:top w:val="nil"/>
              <w:left w:val="nil"/>
              <w:right w:val="single" w:sz="4" w:space="0" w:color="auto"/>
            </w:tcBorders>
            <w:shd w:val="clear" w:color="auto" w:fill="auto"/>
            <w:noWrap/>
            <w:vAlign w:val="center"/>
          </w:tcPr>
          <w:p w14:paraId="29012553" w14:textId="6D558689" w:rsidR="000F1B23" w:rsidRPr="00391A0A" w:rsidRDefault="00391A0A" w:rsidP="005D4F30">
            <w:pPr>
              <w:jc w:val="center"/>
              <w:rPr>
                <w:rFonts w:cstheme="minorHAnsi"/>
                <w:color w:val="FF0000"/>
              </w:rPr>
            </w:pPr>
            <w:r w:rsidRPr="00391A0A">
              <w:rPr>
                <w:rFonts w:cstheme="minorHAnsi"/>
                <w:color w:val="FF0000"/>
              </w:rPr>
              <w:t>0</w:t>
            </w:r>
          </w:p>
        </w:tc>
        <w:tc>
          <w:tcPr>
            <w:tcW w:w="1649" w:type="dxa"/>
            <w:vMerge/>
            <w:tcBorders>
              <w:left w:val="nil"/>
              <w:bottom w:val="single" w:sz="4" w:space="0" w:color="auto"/>
              <w:right w:val="single" w:sz="4" w:space="0" w:color="auto"/>
            </w:tcBorders>
            <w:vAlign w:val="center"/>
          </w:tcPr>
          <w:p w14:paraId="2C01B167" w14:textId="77777777" w:rsidR="000F1B23" w:rsidRPr="00F468CE" w:rsidRDefault="000F1B23" w:rsidP="005D4F30">
            <w:pPr>
              <w:jc w:val="center"/>
              <w:rPr>
                <w:rFonts w:cstheme="minorHAnsi"/>
              </w:rPr>
            </w:pPr>
          </w:p>
        </w:tc>
        <w:tc>
          <w:tcPr>
            <w:tcW w:w="1415" w:type="dxa"/>
            <w:tcBorders>
              <w:left w:val="nil"/>
              <w:bottom w:val="single" w:sz="4" w:space="0" w:color="auto"/>
              <w:right w:val="single" w:sz="4" w:space="0" w:color="auto"/>
            </w:tcBorders>
            <w:vAlign w:val="center"/>
          </w:tcPr>
          <w:p w14:paraId="57FF847F" w14:textId="77777777" w:rsidR="000F1B23" w:rsidRPr="00F468CE" w:rsidRDefault="000F1B23" w:rsidP="005D4F30">
            <w:pPr>
              <w:jc w:val="center"/>
              <w:rPr>
                <w:rFonts w:cstheme="minorHAnsi"/>
              </w:rPr>
            </w:pPr>
          </w:p>
        </w:tc>
      </w:tr>
      <w:tr w:rsidR="000F1B23" w:rsidRPr="000D2695" w14:paraId="25F7577A" w14:textId="77777777" w:rsidTr="007B110E">
        <w:trPr>
          <w:trHeight w:val="134"/>
          <w:jc w:val="center"/>
        </w:trPr>
        <w:tc>
          <w:tcPr>
            <w:tcW w:w="1741" w:type="dxa"/>
            <w:vMerge/>
            <w:tcBorders>
              <w:left w:val="single" w:sz="4" w:space="0" w:color="auto"/>
              <w:bottom w:val="single" w:sz="4" w:space="0" w:color="auto"/>
              <w:right w:val="single" w:sz="4" w:space="0" w:color="auto"/>
            </w:tcBorders>
            <w:shd w:val="clear" w:color="auto" w:fill="auto"/>
            <w:noWrap/>
            <w:vAlign w:val="bottom"/>
          </w:tcPr>
          <w:p w14:paraId="6D7E389B" w14:textId="77777777" w:rsidR="000F1B23" w:rsidRPr="000D2695" w:rsidRDefault="000F1B23" w:rsidP="005D4F30">
            <w:pPr>
              <w:jc w:val="center"/>
              <w:rPr>
                <w:rFonts w:ascii="Arial" w:hAnsi="Arial" w:cs="Arial"/>
                <w:sz w:val="20"/>
                <w:szCs w:val="20"/>
              </w:rPr>
            </w:pPr>
          </w:p>
        </w:tc>
        <w:tc>
          <w:tcPr>
            <w:tcW w:w="2089" w:type="dxa"/>
            <w:vMerge/>
            <w:tcBorders>
              <w:left w:val="nil"/>
              <w:bottom w:val="single" w:sz="4" w:space="0" w:color="auto"/>
              <w:right w:val="single" w:sz="4" w:space="0" w:color="auto"/>
            </w:tcBorders>
            <w:shd w:val="clear" w:color="auto" w:fill="auto"/>
            <w:noWrap/>
            <w:vAlign w:val="bottom"/>
          </w:tcPr>
          <w:p w14:paraId="1E4E7AD6" w14:textId="77777777" w:rsidR="000F1B23" w:rsidRPr="00F468CE" w:rsidRDefault="000F1B23" w:rsidP="005D4F30">
            <w:pPr>
              <w:jc w:val="center"/>
              <w:rPr>
                <w:rFonts w:cstheme="minorHAnsi"/>
              </w:rPr>
            </w:pPr>
          </w:p>
        </w:tc>
        <w:tc>
          <w:tcPr>
            <w:tcW w:w="1680" w:type="dxa"/>
            <w:vMerge/>
            <w:tcBorders>
              <w:left w:val="nil"/>
              <w:bottom w:val="single" w:sz="4" w:space="0" w:color="auto"/>
              <w:right w:val="single" w:sz="4" w:space="0" w:color="auto"/>
            </w:tcBorders>
            <w:shd w:val="clear" w:color="auto" w:fill="auto"/>
            <w:noWrap/>
            <w:vAlign w:val="bottom"/>
          </w:tcPr>
          <w:p w14:paraId="43CB31BE" w14:textId="77777777" w:rsidR="000F1B23" w:rsidRPr="00F468CE" w:rsidRDefault="000F1B23" w:rsidP="005D4F30">
            <w:pPr>
              <w:jc w:val="center"/>
              <w:rPr>
                <w:rFonts w:cstheme="minorHAnsi"/>
              </w:rPr>
            </w:pPr>
          </w:p>
        </w:tc>
        <w:tc>
          <w:tcPr>
            <w:tcW w:w="1649" w:type="dxa"/>
            <w:tcBorders>
              <w:top w:val="single" w:sz="4" w:space="0" w:color="auto"/>
              <w:left w:val="nil"/>
              <w:bottom w:val="single" w:sz="4" w:space="0" w:color="auto"/>
              <w:right w:val="single" w:sz="4" w:space="0" w:color="auto"/>
            </w:tcBorders>
            <w:shd w:val="solid" w:color="auto" w:fill="auto"/>
            <w:vAlign w:val="bottom"/>
          </w:tcPr>
          <w:p w14:paraId="6540233B" w14:textId="77777777" w:rsidR="000F1B23" w:rsidRPr="00F468CE" w:rsidRDefault="000F1B23" w:rsidP="005D4F30">
            <w:pPr>
              <w:jc w:val="center"/>
              <w:rPr>
                <w:rFonts w:cstheme="minorHAnsi"/>
              </w:rPr>
            </w:pPr>
          </w:p>
        </w:tc>
        <w:tc>
          <w:tcPr>
            <w:tcW w:w="1415" w:type="dxa"/>
            <w:tcBorders>
              <w:top w:val="single" w:sz="4" w:space="0" w:color="auto"/>
              <w:left w:val="nil"/>
              <w:bottom w:val="single" w:sz="4" w:space="0" w:color="auto"/>
              <w:right w:val="single" w:sz="4" w:space="0" w:color="auto"/>
            </w:tcBorders>
            <w:shd w:val="solid" w:color="auto" w:fill="auto"/>
            <w:vAlign w:val="bottom"/>
          </w:tcPr>
          <w:p w14:paraId="68948D23" w14:textId="77777777" w:rsidR="000F1B23" w:rsidRPr="00F468CE" w:rsidRDefault="000F1B23" w:rsidP="005D4F30">
            <w:pPr>
              <w:jc w:val="center"/>
              <w:rPr>
                <w:rFonts w:cstheme="minorHAnsi"/>
              </w:rPr>
            </w:pPr>
          </w:p>
        </w:tc>
      </w:tr>
    </w:tbl>
    <w:p w14:paraId="2D7C0EC3" w14:textId="77777777" w:rsidR="00973D3A" w:rsidRDefault="00973D3A" w:rsidP="000F1B23">
      <w:pPr>
        <w:tabs>
          <w:tab w:val="left" w:pos="1890"/>
        </w:tabs>
        <w:rPr>
          <w:sz w:val="28"/>
          <w:szCs w:val="28"/>
        </w:rPr>
      </w:pPr>
    </w:p>
    <w:p w14:paraId="4ECE5BFE" w14:textId="77777777" w:rsidR="007B110E" w:rsidRDefault="007B110E">
      <w:r>
        <w:br w:type="page"/>
      </w:r>
    </w:p>
    <w:p w14:paraId="28337F88" w14:textId="04125833" w:rsidR="009A1053" w:rsidRPr="00B664DF" w:rsidRDefault="000F1B23" w:rsidP="000F1B23">
      <w:pPr>
        <w:tabs>
          <w:tab w:val="left" w:pos="1890"/>
        </w:tabs>
        <w:rPr>
          <w:szCs w:val="40"/>
        </w:rPr>
      </w:pPr>
      <w:r w:rsidRPr="00F468CE">
        <w:rPr>
          <w:noProof/>
          <w:lang w:eastAsia="en-GB"/>
        </w:rPr>
        <w:lastRenderedPageBreak/>
        <mc:AlternateContent>
          <mc:Choice Requires="wps">
            <w:drawing>
              <wp:anchor distT="0" distB="0" distL="114300" distR="114300" simplePos="0" relativeHeight="251658240" behindDoc="0" locked="0" layoutInCell="1" allowOverlap="1" wp14:anchorId="29B8F654" wp14:editId="1235B1B1">
                <wp:simplePos x="0" y="0"/>
                <wp:positionH relativeFrom="column">
                  <wp:posOffset>965835</wp:posOffset>
                </wp:positionH>
                <wp:positionV relativeFrom="paragraph">
                  <wp:posOffset>235263</wp:posOffset>
                </wp:positionV>
                <wp:extent cx="361950" cy="4160027"/>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41600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899CC" w14:textId="77777777" w:rsidR="005F5DE8" w:rsidRDefault="005F5DE8" w:rsidP="000F1B23">
                            <w:pPr>
                              <w:rPr>
                                <w:sz w:val="16"/>
                                <w:szCs w:val="16"/>
                              </w:rPr>
                            </w:pPr>
                            <w:r>
                              <w:rPr>
                                <w:sz w:val="16"/>
                                <w:szCs w:val="16"/>
                              </w:rPr>
                              <w:t>200</w:t>
                            </w:r>
                          </w:p>
                          <w:p w14:paraId="6430E5AC" w14:textId="77777777" w:rsidR="005F5DE8" w:rsidRPr="000C3500" w:rsidRDefault="005F5DE8" w:rsidP="000F1B23">
                            <w:pPr>
                              <w:rPr>
                                <w:sz w:val="6"/>
                                <w:szCs w:val="6"/>
                              </w:rPr>
                            </w:pPr>
                          </w:p>
                          <w:p w14:paraId="42E7EB06" w14:textId="77777777" w:rsidR="005F5DE8" w:rsidRDefault="005F5DE8" w:rsidP="000F1B23">
                            <w:pPr>
                              <w:rPr>
                                <w:sz w:val="16"/>
                                <w:szCs w:val="16"/>
                              </w:rPr>
                            </w:pPr>
                            <w:r>
                              <w:rPr>
                                <w:sz w:val="16"/>
                                <w:szCs w:val="16"/>
                              </w:rPr>
                              <w:t>180</w:t>
                            </w:r>
                          </w:p>
                          <w:p w14:paraId="56302277" w14:textId="77777777" w:rsidR="005F5DE8" w:rsidRPr="000C3500" w:rsidRDefault="005F5DE8" w:rsidP="000F1B23">
                            <w:pPr>
                              <w:rPr>
                                <w:sz w:val="6"/>
                                <w:szCs w:val="6"/>
                              </w:rPr>
                            </w:pPr>
                          </w:p>
                          <w:p w14:paraId="0FA70E8B" w14:textId="77777777" w:rsidR="005F5DE8" w:rsidRDefault="005F5DE8" w:rsidP="000F1B23">
                            <w:pPr>
                              <w:rPr>
                                <w:sz w:val="16"/>
                                <w:szCs w:val="16"/>
                              </w:rPr>
                            </w:pPr>
                            <w:r>
                              <w:rPr>
                                <w:sz w:val="16"/>
                                <w:szCs w:val="16"/>
                              </w:rPr>
                              <w:t>160</w:t>
                            </w:r>
                          </w:p>
                          <w:p w14:paraId="16E59FC6" w14:textId="77777777" w:rsidR="005F5DE8" w:rsidRPr="000C3500" w:rsidRDefault="005F5DE8" w:rsidP="000F1B23">
                            <w:pPr>
                              <w:rPr>
                                <w:sz w:val="6"/>
                                <w:szCs w:val="6"/>
                              </w:rPr>
                            </w:pPr>
                          </w:p>
                          <w:p w14:paraId="022F2807" w14:textId="77777777" w:rsidR="005F5DE8" w:rsidRDefault="005F5DE8" w:rsidP="000F1B23">
                            <w:pPr>
                              <w:rPr>
                                <w:sz w:val="16"/>
                                <w:szCs w:val="16"/>
                              </w:rPr>
                            </w:pPr>
                            <w:r>
                              <w:rPr>
                                <w:sz w:val="16"/>
                                <w:szCs w:val="16"/>
                              </w:rPr>
                              <w:t>140</w:t>
                            </w:r>
                          </w:p>
                          <w:p w14:paraId="661F57C0" w14:textId="77777777" w:rsidR="005F5DE8" w:rsidRPr="000C3500" w:rsidRDefault="005F5DE8" w:rsidP="000F1B23">
                            <w:pPr>
                              <w:rPr>
                                <w:sz w:val="6"/>
                                <w:szCs w:val="6"/>
                              </w:rPr>
                            </w:pPr>
                          </w:p>
                          <w:p w14:paraId="5B765E55" w14:textId="77777777" w:rsidR="005F5DE8" w:rsidRDefault="005F5DE8" w:rsidP="000F1B23">
                            <w:pPr>
                              <w:rPr>
                                <w:sz w:val="16"/>
                                <w:szCs w:val="16"/>
                              </w:rPr>
                            </w:pPr>
                            <w:r>
                              <w:rPr>
                                <w:sz w:val="16"/>
                                <w:szCs w:val="16"/>
                              </w:rPr>
                              <w:t>120</w:t>
                            </w:r>
                          </w:p>
                          <w:p w14:paraId="670DBDD7" w14:textId="77777777" w:rsidR="005F5DE8" w:rsidRPr="000C3500" w:rsidRDefault="005F5DE8" w:rsidP="000F1B23">
                            <w:pPr>
                              <w:rPr>
                                <w:sz w:val="6"/>
                                <w:szCs w:val="6"/>
                              </w:rPr>
                            </w:pPr>
                          </w:p>
                          <w:p w14:paraId="1538CE94" w14:textId="77777777" w:rsidR="005F5DE8" w:rsidRDefault="005F5DE8" w:rsidP="000F1B23">
                            <w:pPr>
                              <w:rPr>
                                <w:sz w:val="16"/>
                                <w:szCs w:val="16"/>
                              </w:rPr>
                            </w:pPr>
                            <w:r>
                              <w:rPr>
                                <w:sz w:val="16"/>
                                <w:szCs w:val="16"/>
                              </w:rPr>
                              <w:t>100</w:t>
                            </w:r>
                          </w:p>
                          <w:p w14:paraId="3F59C5B4" w14:textId="77777777" w:rsidR="005F5DE8" w:rsidRPr="004225A7" w:rsidRDefault="005F5DE8" w:rsidP="000F1B23">
                            <w:pPr>
                              <w:rPr>
                                <w:sz w:val="6"/>
                                <w:szCs w:val="6"/>
                              </w:rPr>
                            </w:pPr>
                          </w:p>
                          <w:p w14:paraId="72025E3C" w14:textId="77777777" w:rsidR="005F5DE8" w:rsidRDefault="005F5DE8" w:rsidP="000F1B23">
                            <w:pPr>
                              <w:rPr>
                                <w:sz w:val="16"/>
                                <w:szCs w:val="16"/>
                              </w:rPr>
                            </w:pPr>
                            <w:r>
                              <w:rPr>
                                <w:sz w:val="16"/>
                                <w:szCs w:val="16"/>
                              </w:rPr>
                              <w:t xml:space="preserve">  80</w:t>
                            </w:r>
                          </w:p>
                          <w:p w14:paraId="5FE60773" w14:textId="77777777" w:rsidR="005F5DE8" w:rsidRPr="004225A7" w:rsidRDefault="005F5DE8" w:rsidP="000F1B23">
                            <w:pPr>
                              <w:rPr>
                                <w:sz w:val="6"/>
                                <w:szCs w:val="6"/>
                              </w:rPr>
                            </w:pPr>
                          </w:p>
                          <w:p w14:paraId="16B8B719" w14:textId="77777777" w:rsidR="005F5DE8" w:rsidRDefault="005F5DE8" w:rsidP="000F1B23">
                            <w:pPr>
                              <w:rPr>
                                <w:sz w:val="16"/>
                                <w:szCs w:val="16"/>
                              </w:rPr>
                            </w:pPr>
                            <w:r>
                              <w:rPr>
                                <w:sz w:val="16"/>
                                <w:szCs w:val="16"/>
                              </w:rPr>
                              <w:t xml:space="preserve">  60</w:t>
                            </w:r>
                          </w:p>
                          <w:p w14:paraId="4754F846" w14:textId="77777777" w:rsidR="005F5DE8" w:rsidRPr="004225A7" w:rsidRDefault="005F5DE8" w:rsidP="000F1B23">
                            <w:pPr>
                              <w:rPr>
                                <w:sz w:val="6"/>
                                <w:szCs w:val="6"/>
                              </w:rPr>
                            </w:pPr>
                          </w:p>
                          <w:p w14:paraId="21C56621" w14:textId="77777777" w:rsidR="005F5DE8" w:rsidRDefault="005F5DE8" w:rsidP="000F1B23">
                            <w:pPr>
                              <w:rPr>
                                <w:sz w:val="16"/>
                                <w:szCs w:val="16"/>
                              </w:rPr>
                            </w:pPr>
                            <w:r>
                              <w:rPr>
                                <w:sz w:val="16"/>
                                <w:szCs w:val="16"/>
                              </w:rPr>
                              <w:t xml:space="preserve">  40</w:t>
                            </w:r>
                          </w:p>
                          <w:p w14:paraId="2CEBCB84" w14:textId="77777777" w:rsidR="005F5DE8" w:rsidRPr="004225A7" w:rsidRDefault="005F5DE8" w:rsidP="000F1B23">
                            <w:pPr>
                              <w:rPr>
                                <w:sz w:val="6"/>
                                <w:szCs w:val="6"/>
                              </w:rPr>
                            </w:pPr>
                          </w:p>
                          <w:p w14:paraId="6CEB6463" w14:textId="77777777" w:rsidR="005F5DE8" w:rsidRDefault="005F5DE8" w:rsidP="000F1B23">
                            <w:pPr>
                              <w:rPr>
                                <w:sz w:val="16"/>
                                <w:szCs w:val="16"/>
                              </w:rPr>
                            </w:pPr>
                            <w:r>
                              <w:rPr>
                                <w:sz w:val="16"/>
                                <w:szCs w:val="16"/>
                              </w:rPr>
                              <w:t xml:space="preserve">  20</w:t>
                            </w:r>
                          </w:p>
                          <w:p w14:paraId="1D771736" w14:textId="77777777" w:rsidR="005F5DE8" w:rsidRPr="004225A7" w:rsidRDefault="005F5DE8" w:rsidP="000F1B23">
                            <w:pPr>
                              <w:rPr>
                                <w:sz w:val="6"/>
                                <w:szCs w:val="6"/>
                              </w:rPr>
                            </w:pPr>
                          </w:p>
                          <w:p w14:paraId="7CC24629" w14:textId="77777777" w:rsidR="005F5DE8" w:rsidRDefault="005F5DE8" w:rsidP="000F1B23">
                            <w:pPr>
                              <w:rPr>
                                <w:sz w:val="16"/>
                                <w:szCs w:val="16"/>
                              </w:rPr>
                            </w:pPr>
                            <w:r>
                              <w:rPr>
                                <w:sz w:val="16"/>
                                <w:szCs w:val="16"/>
                              </w:rPr>
                              <w:t xml:space="preserve">    0</w:t>
                            </w:r>
                          </w:p>
                          <w:p w14:paraId="440A810A" w14:textId="77777777" w:rsidR="005F5DE8" w:rsidRPr="004225A7" w:rsidRDefault="005F5DE8" w:rsidP="000F1B23">
                            <w:pPr>
                              <w:rPr>
                                <w:sz w:val="6"/>
                                <w:szCs w:val="6"/>
                              </w:rPr>
                            </w:pPr>
                          </w:p>
                          <w:p w14:paraId="62053712" w14:textId="77777777" w:rsidR="005F5DE8" w:rsidRDefault="005F5DE8" w:rsidP="000F1B23">
                            <w:pPr>
                              <w:rPr>
                                <w:sz w:val="16"/>
                                <w:szCs w:val="16"/>
                              </w:rPr>
                            </w:pPr>
                            <w:r>
                              <w:rPr>
                                <w:sz w:val="16"/>
                                <w:szCs w:val="16"/>
                              </w:rPr>
                              <w:t xml:space="preserve"> -20</w:t>
                            </w:r>
                          </w:p>
                          <w:p w14:paraId="7D1E9097" w14:textId="77777777" w:rsidR="005F5DE8" w:rsidRPr="004225A7" w:rsidRDefault="005F5DE8" w:rsidP="000F1B23">
                            <w:pPr>
                              <w:rPr>
                                <w:sz w:val="6"/>
                                <w:szCs w:val="6"/>
                              </w:rPr>
                            </w:pPr>
                          </w:p>
                          <w:p w14:paraId="189DF601" w14:textId="77777777" w:rsidR="005F5DE8" w:rsidRDefault="005F5DE8" w:rsidP="000F1B23">
                            <w:pPr>
                              <w:rPr>
                                <w:sz w:val="16"/>
                                <w:szCs w:val="16"/>
                              </w:rPr>
                            </w:pPr>
                            <w:r>
                              <w:rPr>
                                <w:sz w:val="16"/>
                                <w:szCs w:val="16"/>
                              </w:rPr>
                              <w:t xml:space="preserve"> -40</w:t>
                            </w:r>
                          </w:p>
                          <w:p w14:paraId="7EF355A8" w14:textId="77777777" w:rsidR="005F5DE8" w:rsidRPr="004225A7" w:rsidRDefault="005F5DE8" w:rsidP="000F1B23">
                            <w:pPr>
                              <w:rPr>
                                <w:sz w:val="4"/>
                                <w:szCs w:val="4"/>
                              </w:rPr>
                            </w:pPr>
                          </w:p>
                          <w:p w14:paraId="582A114E" w14:textId="77777777" w:rsidR="005F5DE8" w:rsidRPr="004225A7" w:rsidRDefault="005F5DE8" w:rsidP="000F1B23">
                            <w:pPr>
                              <w:rPr>
                                <w:sz w:val="16"/>
                                <w:szCs w:val="16"/>
                              </w:rPr>
                            </w:pPr>
                            <w:r>
                              <w:rPr>
                                <w:sz w:val="16"/>
                                <w:szCs w:val="16"/>
                              </w:rPr>
                              <w:t xml:space="preserve"> -60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8F654" id="_x0000_t202" coordsize="21600,21600" o:spt="202" path="m,l,21600r21600,l21600,xe">
                <v:stroke joinstyle="miter"/>
                <v:path gradientshapeok="t" o:connecttype="rect"/>
              </v:shapetype>
              <v:shape id="Text Box 4" o:spid="_x0000_s1026" type="#_x0000_t202" style="position:absolute;margin-left:76.05pt;margin-top:18.5pt;width:28.5pt;height:32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" stroked="f">
                <v:fill opacity="0"/>
                <v:textbox>
                  <w:txbxContent>
                    <w:p w14:paraId="28F899CC" w14:textId="77777777" w:rsidR="005F5DE8" w:rsidRDefault="005F5DE8" w:rsidP="000F1B23">
                      <w:pPr>
                        <w:rPr>
                          <w:sz w:val="16"/>
                          <w:szCs w:val="16"/>
                        </w:rPr>
                      </w:pPr>
                      <w:r>
                        <w:rPr>
                          <w:sz w:val="16"/>
                          <w:szCs w:val="16"/>
                        </w:rPr>
                        <w:t>200</w:t>
                      </w:r>
                    </w:p>
                    <w:p w14:paraId="6430E5AC" w14:textId="77777777" w:rsidR="005F5DE8" w:rsidRPr="000C3500" w:rsidRDefault="005F5DE8" w:rsidP="000F1B23">
                      <w:pPr>
                        <w:rPr>
                          <w:sz w:val="6"/>
                          <w:szCs w:val="6"/>
                        </w:rPr>
                      </w:pPr>
                    </w:p>
                    <w:p w14:paraId="42E7EB06" w14:textId="77777777" w:rsidR="005F5DE8" w:rsidRDefault="005F5DE8" w:rsidP="000F1B23">
                      <w:pPr>
                        <w:rPr>
                          <w:sz w:val="16"/>
                          <w:szCs w:val="16"/>
                        </w:rPr>
                      </w:pPr>
                      <w:r>
                        <w:rPr>
                          <w:sz w:val="16"/>
                          <w:szCs w:val="16"/>
                        </w:rPr>
                        <w:t>180</w:t>
                      </w:r>
                    </w:p>
                    <w:p w14:paraId="56302277" w14:textId="77777777" w:rsidR="005F5DE8" w:rsidRPr="000C3500" w:rsidRDefault="005F5DE8" w:rsidP="000F1B23">
                      <w:pPr>
                        <w:rPr>
                          <w:sz w:val="6"/>
                          <w:szCs w:val="6"/>
                        </w:rPr>
                      </w:pPr>
                    </w:p>
                    <w:p w14:paraId="0FA70E8B" w14:textId="77777777" w:rsidR="005F5DE8" w:rsidRDefault="005F5DE8" w:rsidP="000F1B23">
                      <w:pPr>
                        <w:rPr>
                          <w:sz w:val="16"/>
                          <w:szCs w:val="16"/>
                        </w:rPr>
                      </w:pPr>
                      <w:r>
                        <w:rPr>
                          <w:sz w:val="16"/>
                          <w:szCs w:val="16"/>
                        </w:rPr>
                        <w:t>160</w:t>
                      </w:r>
                    </w:p>
                    <w:p w14:paraId="16E59FC6" w14:textId="77777777" w:rsidR="005F5DE8" w:rsidRPr="000C3500" w:rsidRDefault="005F5DE8" w:rsidP="000F1B23">
                      <w:pPr>
                        <w:rPr>
                          <w:sz w:val="6"/>
                          <w:szCs w:val="6"/>
                        </w:rPr>
                      </w:pPr>
                    </w:p>
                    <w:p w14:paraId="022F2807" w14:textId="77777777" w:rsidR="005F5DE8" w:rsidRDefault="005F5DE8" w:rsidP="000F1B23">
                      <w:pPr>
                        <w:rPr>
                          <w:sz w:val="16"/>
                          <w:szCs w:val="16"/>
                        </w:rPr>
                      </w:pPr>
                      <w:r>
                        <w:rPr>
                          <w:sz w:val="16"/>
                          <w:szCs w:val="16"/>
                        </w:rPr>
                        <w:t>140</w:t>
                      </w:r>
                    </w:p>
                    <w:p w14:paraId="661F57C0" w14:textId="77777777" w:rsidR="005F5DE8" w:rsidRPr="000C3500" w:rsidRDefault="005F5DE8" w:rsidP="000F1B23">
                      <w:pPr>
                        <w:rPr>
                          <w:sz w:val="6"/>
                          <w:szCs w:val="6"/>
                        </w:rPr>
                      </w:pPr>
                    </w:p>
                    <w:p w14:paraId="5B765E55" w14:textId="77777777" w:rsidR="005F5DE8" w:rsidRDefault="005F5DE8" w:rsidP="000F1B23">
                      <w:pPr>
                        <w:rPr>
                          <w:sz w:val="16"/>
                          <w:szCs w:val="16"/>
                        </w:rPr>
                      </w:pPr>
                      <w:r>
                        <w:rPr>
                          <w:sz w:val="16"/>
                          <w:szCs w:val="16"/>
                        </w:rPr>
                        <w:t>120</w:t>
                      </w:r>
                    </w:p>
                    <w:p w14:paraId="670DBDD7" w14:textId="77777777" w:rsidR="005F5DE8" w:rsidRPr="000C3500" w:rsidRDefault="005F5DE8" w:rsidP="000F1B23">
                      <w:pPr>
                        <w:rPr>
                          <w:sz w:val="6"/>
                          <w:szCs w:val="6"/>
                        </w:rPr>
                      </w:pPr>
                    </w:p>
                    <w:p w14:paraId="1538CE94" w14:textId="77777777" w:rsidR="005F5DE8" w:rsidRDefault="005F5DE8" w:rsidP="000F1B23">
                      <w:pPr>
                        <w:rPr>
                          <w:sz w:val="16"/>
                          <w:szCs w:val="16"/>
                        </w:rPr>
                      </w:pPr>
                      <w:r>
                        <w:rPr>
                          <w:sz w:val="16"/>
                          <w:szCs w:val="16"/>
                        </w:rPr>
                        <w:t>100</w:t>
                      </w:r>
                    </w:p>
                    <w:p w14:paraId="3F59C5B4" w14:textId="77777777" w:rsidR="005F5DE8" w:rsidRPr="004225A7" w:rsidRDefault="005F5DE8" w:rsidP="000F1B23">
                      <w:pPr>
                        <w:rPr>
                          <w:sz w:val="6"/>
                          <w:szCs w:val="6"/>
                        </w:rPr>
                      </w:pPr>
                    </w:p>
                    <w:p w14:paraId="72025E3C" w14:textId="77777777" w:rsidR="005F5DE8" w:rsidRDefault="005F5DE8" w:rsidP="000F1B23">
                      <w:pPr>
                        <w:rPr>
                          <w:sz w:val="16"/>
                          <w:szCs w:val="16"/>
                        </w:rPr>
                      </w:pPr>
                      <w:r>
                        <w:rPr>
                          <w:sz w:val="16"/>
                          <w:szCs w:val="16"/>
                        </w:rPr>
                        <w:t xml:space="preserve">  80</w:t>
                      </w:r>
                    </w:p>
                    <w:p w14:paraId="5FE60773" w14:textId="77777777" w:rsidR="005F5DE8" w:rsidRPr="004225A7" w:rsidRDefault="005F5DE8" w:rsidP="000F1B23">
                      <w:pPr>
                        <w:rPr>
                          <w:sz w:val="6"/>
                          <w:szCs w:val="6"/>
                        </w:rPr>
                      </w:pPr>
                    </w:p>
                    <w:p w14:paraId="16B8B719" w14:textId="77777777" w:rsidR="005F5DE8" w:rsidRDefault="005F5DE8" w:rsidP="000F1B23">
                      <w:pPr>
                        <w:rPr>
                          <w:sz w:val="16"/>
                          <w:szCs w:val="16"/>
                        </w:rPr>
                      </w:pPr>
                      <w:r>
                        <w:rPr>
                          <w:sz w:val="16"/>
                          <w:szCs w:val="16"/>
                        </w:rPr>
                        <w:t xml:space="preserve">  60</w:t>
                      </w:r>
                    </w:p>
                    <w:p w14:paraId="4754F846" w14:textId="77777777" w:rsidR="005F5DE8" w:rsidRPr="004225A7" w:rsidRDefault="005F5DE8" w:rsidP="000F1B23">
                      <w:pPr>
                        <w:rPr>
                          <w:sz w:val="6"/>
                          <w:szCs w:val="6"/>
                        </w:rPr>
                      </w:pPr>
                    </w:p>
                    <w:p w14:paraId="21C56621" w14:textId="77777777" w:rsidR="005F5DE8" w:rsidRDefault="005F5DE8" w:rsidP="000F1B23">
                      <w:pPr>
                        <w:rPr>
                          <w:sz w:val="16"/>
                          <w:szCs w:val="16"/>
                        </w:rPr>
                      </w:pPr>
                      <w:r>
                        <w:rPr>
                          <w:sz w:val="16"/>
                          <w:szCs w:val="16"/>
                        </w:rPr>
                        <w:t xml:space="preserve">  40</w:t>
                      </w:r>
                    </w:p>
                    <w:p w14:paraId="2CEBCB84" w14:textId="77777777" w:rsidR="005F5DE8" w:rsidRPr="004225A7" w:rsidRDefault="005F5DE8" w:rsidP="000F1B23">
                      <w:pPr>
                        <w:rPr>
                          <w:sz w:val="6"/>
                          <w:szCs w:val="6"/>
                        </w:rPr>
                      </w:pPr>
                    </w:p>
                    <w:p w14:paraId="6CEB6463" w14:textId="77777777" w:rsidR="005F5DE8" w:rsidRDefault="005F5DE8" w:rsidP="000F1B23">
                      <w:pPr>
                        <w:rPr>
                          <w:sz w:val="16"/>
                          <w:szCs w:val="16"/>
                        </w:rPr>
                      </w:pPr>
                      <w:r>
                        <w:rPr>
                          <w:sz w:val="16"/>
                          <w:szCs w:val="16"/>
                        </w:rPr>
                        <w:t xml:space="preserve">  20</w:t>
                      </w:r>
                    </w:p>
                    <w:p w14:paraId="1D771736" w14:textId="77777777" w:rsidR="005F5DE8" w:rsidRPr="004225A7" w:rsidRDefault="005F5DE8" w:rsidP="000F1B23">
                      <w:pPr>
                        <w:rPr>
                          <w:sz w:val="6"/>
                          <w:szCs w:val="6"/>
                        </w:rPr>
                      </w:pPr>
                    </w:p>
                    <w:p w14:paraId="7CC24629" w14:textId="77777777" w:rsidR="005F5DE8" w:rsidRDefault="005F5DE8" w:rsidP="000F1B23">
                      <w:pPr>
                        <w:rPr>
                          <w:sz w:val="16"/>
                          <w:szCs w:val="16"/>
                        </w:rPr>
                      </w:pPr>
                      <w:r>
                        <w:rPr>
                          <w:sz w:val="16"/>
                          <w:szCs w:val="16"/>
                        </w:rPr>
                        <w:t xml:space="preserve">    0</w:t>
                      </w:r>
                    </w:p>
                    <w:p w14:paraId="440A810A" w14:textId="77777777" w:rsidR="005F5DE8" w:rsidRPr="004225A7" w:rsidRDefault="005F5DE8" w:rsidP="000F1B23">
                      <w:pPr>
                        <w:rPr>
                          <w:sz w:val="6"/>
                          <w:szCs w:val="6"/>
                        </w:rPr>
                      </w:pPr>
                    </w:p>
                    <w:p w14:paraId="62053712" w14:textId="77777777" w:rsidR="005F5DE8" w:rsidRDefault="005F5DE8" w:rsidP="000F1B23">
                      <w:pPr>
                        <w:rPr>
                          <w:sz w:val="16"/>
                          <w:szCs w:val="16"/>
                        </w:rPr>
                      </w:pPr>
                      <w:r>
                        <w:rPr>
                          <w:sz w:val="16"/>
                          <w:szCs w:val="16"/>
                        </w:rPr>
                        <w:t xml:space="preserve"> -20</w:t>
                      </w:r>
                    </w:p>
                    <w:p w14:paraId="7D1E9097" w14:textId="77777777" w:rsidR="005F5DE8" w:rsidRPr="004225A7" w:rsidRDefault="005F5DE8" w:rsidP="000F1B23">
                      <w:pPr>
                        <w:rPr>
                          <w:sz w:val="6"/>
                          <w:szCs w:val="6"/>
                        </w:rPr>
                      </w:pPr>
                    </w:p>
                    <w:p w14:paraId="189DF601" w14:textId="77777777" w:rsidR="005F5DE8" w:rsidRDefault="005F5DE8" w:rsidP="000F1B23">
                      <w:pPr>
                        <w:rPr>
                          <w:sz w:val="16"/>
                          <w:szCs w:val="16"/>
                        </w:rPr>
                      </w:pPr>
                      <w:r>
                        <w:rPr>
                          <w:sz w:val="16"/>
                          <w:szCs w:val="16"/>
                        </w:rPr>
                        <w:t xml:space="preserve"> -40</w:t>
                      </w:r>
                    </w:p>
                    <w:p w14:paraId="7EF355A8" w14:textId="77777777" w:rsidR="005F5DE8" w:rsidRPr="004225A7" w:rsidRDefault="005F5DE8" w:rsidP="000F1B23">
                      <w:pPr>
                        <w:rPr>
                          <w:sz w:val="4"/>
                          <w:szCs w:val="4"/>
                        </w:rPr>
                      </w:pPr>
                    </w:p>
                    <w:p w14:paraId="582A114E" w14:textId="77777777" w:rsidR="005F5DE8" w:rsidRPr="004225A7" w:rsidRDefault="005F5DE8" w:rsidP="000F1B23">
                      <w:pPr>
                        <w:rPr>
                          <w:sz w:val="16"/>
                          <w:szCs w:val="16"/>
                        </w:rPr>
                      </w:pPr>
                      <w:r>
                        <w:rPr>
                          <w:sz w:val="16"/>
                          <w:szCs w:val="16"/>
                        </w:rPr>
                        <w:t xml:space="preserve"> -60</w:t>
                      </w:r>
                    </w:p>
                  </w:txbxContent>
                </v:textbox>
              </v:shape>
            </w:pict>
          </mc:Fallback>
        </mc:AlternateContent>
      </w:r>
      <w:r w:rsidRPr="00F468CE">
        <w:rPr>
          <w:rFonts w:ascii="Arial" w:hAnsi="Arial" w:cs="Arial"/>
          <w:noProof/>
          <w:lang w:eastAsia="en-GB"/>
        </w:rPr>
        <mc:AlternateContent>
          <mc:Choice Requires="wps">
            <w:drawing>
              <wp:anchor distT="0" distB="0" distL="114300" distR="114300" simplePos="0" relativeHeight="251658241" behindDoc="0" locked="0" layoutInCell="1" allowOverlap="1" wp14:anchorId="0FF55718" wp14:editId="521AE0D3">
                <wp:simplePos x="0" y="0"/>
                <wp:positionH relativeFrom="column">
                  <wp:posOffset>619760</wp:posOffset>
                </wp:positionH>
                <wp:positionV relativeFrom="paragraph">
                  <wp:posOffset>146685</wp:posOffset>
                </wp:positionV>
                <wp:extent cx="314325" cy="352425"/>
                <wp:effectExtent l="635" t="3175" r="889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524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6FB81" w14:textId="77777777" w:rsidR="005F5DE8" w:rsidRPr="004F36BD" w:rsidRDefault="005F5DE8" w:rsidP="000F1B23">
                            <w:pPr>
                              <w:rPr>
                                <w:b/>
                                <w:bCs/>
                                <w:sz w:val="32"/>
                                <w:szCs w:val="32"/>
                              </w:rPr>
                            </w:pPr>
                            <w:r w:rsidRPr="004F36BD">
                              <w:rPr>
                                <w:b/>
                                <w:bCs/>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55718" id="Text Box 3" o:spid="_x0000_s1027" type="#_x0000_t202" style="position:absolute;margin-left:48.8pt;margin-top:11.55pt;width:24.75pt;height:2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" stroked="f">
                <v:fill opacity="0"/>
                <v:textbox>
                  <w:txbxContent>
                    <w:p w14:paraId="0F66FB81" w14:textId="77777777" w:rsidR="005F5DE8" w:rsidRPr="004F36BD" w:rsidRDefault="005F5DE8" w:rsidP="000F1B23">
                      <w:pPr>
                        <w:rPr>
                          <w:b/>
                          <w:bCs/>
                          <w:sz w:val="32"/>
                          <w:szCs w:val="32"/>
                        </w:rPr>
                      </w:pPr>
                      <w:r w:rsidRPr="004F36BD">
                        <w:rPr>
                          <w:b/>
                          <w:bCs/>
                          <w:sz w:val="32"/>
                          <w:szCs w:val="32"/>
                        </w:rPr>
                        <w:t>£</w:t>
                      </w:r>
                    </w:p>
                  </w:txbxContent>
                </v:textbox>
              </v:shape>
            </w:pict>
          </mc:Fallback>
        </mc:AlternateContent>
      </w:r>
      <w:r w:rsidRPr="00F468CE">
        <w:t>Plo</w:t>
      </w:r>
      <w:r w:rsidR="004C54B3" w:rsidRPr="00F468CE">
        <w:t xml:space="preserve">t </w:t>
      </w:r>
      <w:r w:rsidR="004D51F9">
        <w:t xml:space="preserve">graphs for </w:t>
      </w:r>
      <w:r w:rsidR="004C54B3" w:rsidRPr="00F468CE">
        <w:t>MR, TR and AR</w:t>
      </w:r>
      <w:r w:rsidRPr="00B664DF">
        <w:rPr>
          <w:szCs w:val="40"/>
        </w:rPr>
        <w:t xml:space="preserve"> </w:t>
      </w:r>
    </w:p>
    <w:tbl>
      <w:tblPr>
        <w:tblStyle w:val="TableGrid"/>
        <w:tblW w:w="0" w:type="auto"/>
        <w:tblInd w:w="2047" w:type="dxa"/>
        <w:tblLook w:val="04A0" w:firstRow="1" w:lastRow="0" w:firstColumn="1" w:lastColumn="0" w:noHBand="0" w:noVBand="1"/>
      </w:tblPr>
      <w:tblGrid>
        <w:gridCol w:w="788"/>
        <w:gridCol w:w="788"/>
        <w:gridCol w:w="788"/>
        <w:gridCol w:w="788"/>
        <w:gridCol w:w="789"/>
        <w:gridCol w:w="789"/>
        <w:gridCol w:w="789"/>
        <w:gridCol w:w="789"/>
        <w:gridCol w:w="789"/>
        <w:gridCol w:w="789"/>
      </w:tblGrid>
      <w:tr w:rsidR="00CB77BD" w14:paraId="1D7AB88B" w14:textId="77777777" w:rsidTr="009A1053">
        <w:trPr>
          <w:trHeight w:val="597"/>
        </w:trPr>
        <w:tc>
          <w:tcPr>
            <w:tcW w:w="788" w:type="dxa"/>
          </w:tcPr>
          <w:p w14:paraId="47E31966" w14:textId="77777777" w:rsidR="00CB77BD" w:rsidRPr="00CB77BD" w:rsidRDefault="00CB77BD" w:rsidP="000F1B23">
            <w:pPr>
              <w:tabs>
                <w:tab w:val="left" w:pos="2595"/>
              </w:tabs>
              <w:rPr>
                <w:sz w:val="28"/>
                <w:szCs w:val="28"/>
              </w:rPr>
            </w:pPr>
          </w:p>
        </w:tc>
        <w:tc>
          <w:tcPr>
            <w:tcW w:w="788" w:type="dxa"/>
          </w:tcPr>
          <w:p w14:paraId="6E5239FD" w14:textId="77777777" w:rsidR="00CB77BD" w:rsidRPr="00CB77BD" w:rsidRDefault="00CB77BD" w:rsidP="000F1B23">
            <w:pPr>
              <w:tabs>
                <w:tab w:val="left" w:pos="2595"/>
              </w:tabs>
              <w:rPr>
                <w:sz w:val="28"/>
                <w:szCs w:val="28"/>
              </w:rPr>
            </w:pPr>
          </w:p>
        </w:tc>
        <w:tc>
          <w:tcPr>
            <w:tcW w:w="788" w:type="dxa"/>
          </w:tcPr>
          <w:p w14:paraId="63879A3E" w14:textId="77777777" w:rsidR="00CB77BD" w:rsidRPr="00CB77BD" w:rsidRDefault="00CB77BD" w:rsidP="000F1B23">
            <w:pPr>
              <w:tabs>
                <w:tab w:val="left" w:pos="2595"/>
              </w:tabs>
              <w:rPr>
                <w:sz w:val="28"/>
                <w:szCs w:val="28"/>
              </w:rPr>
            </w:pPr>
          </w:p>
        </w:tc>
        <w:tc>
          <w:tcPr>
            <w:tcW w:w="788" w:type="dxa"/>
          </w:tcPr>
          <w:p w14:paraId="643515C3" w14:textId="77777777" w:rsidR="00CB77BD" w:rsidRPr="00CB77BD" w:rsidRDefault="00CB77BD" w:rsidP="000F1B23">
            <w:pPr>
              <w:tabs>
                <w:tab w:val="left" w:pos="2595"/>
              </w:tabs>
              <w:rPr>
                <w:sz w:val="28"/>
                <w:szCs w:val="28"/>
              </w:rPr>
            </w:pPr>
          </w:p>
        </w:tc>
        <w:tc>
          <w:tcPr>
            <w:tcW w:w="789" w:type="dxa"/>
          </w:tcPr>
          <w:p w14:paraId="6390C07D" w14:textId="77777777" w:rsidR="00CB77BD" w:rsidRPr="00CB77BD" w:rsidRDefault="00CB77BD" w:rsidP="000F1B23">
            <w:pPr>
              <w:tabs>
                <w:tab w:val="left" w:pos="2595"/>
              </w:tabs>
              <w:rPr>
                <w:sz w:val="28"/>
                <w:szCs w:val="28"/>
              </w:rPr>
            </w:pPr>
          </w:p>
        </w:tc>
        <w:tc>
          <w:tcPr>
            <w:tcW w:w="789" w:type="dxa"/>
          </w:tcPr>
          <w:p w14:paraId="433575C5" w14:textId="77777777" w:rsidR="00CB77BD" w:rsidRPr="00CB77BD" w:rsidRDefault="00CB77BD" w:rsidP="000F1B23">
            <w:pPr>
              <w:tabs>
                <w:tab w:val="left" w:pos="2595"/>
              </w:tabs>
              <w:rPr>
                <w:sz w:val="28"/>
                <w:szCs w:val="28"/>
              </w:rPr>
            </w:pPr>
          </w:p>
        </w:tc>
        <w:tc>
          <w:tcPr>
            <w:tcW w:w="789" w:type="dxa"/>
          </w:tcPr>
          <w:p w14:paraId="74F3D1CB" w14:textId="77777777" w:rsidR="00CB77BD" w:rsidRPr="00CB77BD" w:rsidRDefault="00CB77BD" w:rsidP="000F1B23">
            <w:pPr>
              <w:tabs>
                <w:tab w:val="left" w:pos="2595"/>
              </w:tabs>
              <w:rPr>
                <w:sz w:val="28"/>
                <w:szCs w:val="28"/>
              </w:rPr>
            </w:pPr>
          </w:p>
        </w:tc>
        <w:tc>
          <w:tcPr>
            <w:tcW w:w="789" w:type="dxa"/>
          </w:tcPr>
          <w:p w14:paraId="48C440AC" w14:textId="77777777" w:rsidR="00CB77BD" w:rsidRPr="00CB77BD" w:rsidRDefault="00CB77BD" w:rsidP="000F1B23">
            <w:pPr>
              <w:tabs>
                <w:tab w:val="left" w:pos="2595"/>
              </w:tabs>
              <w:rPr>
                <w:sz w:val="28"/>
                <w:szCs w:val="28"/>
              </w:rPr>
            </w:pPr>
          </w:p>
        </w:tc>
        <w:tc>
          <w:tcPr>
            <w:tcW w:w="789" w:type="dxa"/>
          </w:tcPr>
          <w:p w14:paraId="2BF1DDED" w14:textId="77777777" w:rsidR="00CB77BD" w:rsidRPr="00CB77BD" w:rsidRDefault="00CB77BD" w:rsidP="000F1B23">
            <w:pPr>
              <w:tabs>
                <w:tab w:val="left" w:pos="2595"/>
              </w:tabs>
              <w:rPr>
                <w:sz w:val="28"/>
                <w:szCs w:val="28"/>
              </w:rPr>
            </w:pPr>
          </w:p>
        </w:tc>
        <w:tc>
          <w:tcPr>
            <w:tcW w:w="789" w:type="dxa"/>
          </w:tcPr>
          <w:p w14:paraId="78DBA5F6" w14:textId="77777777" w:rsidR="00CB77BD" w:rsidRPr="00CB77BD" w:rsidRDefault="00CB77BD" w:rsidP="000F1B23">
            <w:pPr>
              <w:tabs>
                <w:tab w:val="left" w:pos="2595"/>
              </w:tabs>
              <w:rPr>
                <w:sz w:val="28"/>
                <w:szCs w:val="28"/>
              </w:rPr>
            </w:pPr>
          </w:p>
        </w:tc>
      </w:tr>
      <w:tr w:rsidR="00CB77BD" w14:paraId="66DCCC8A" w14:textId="77777777" w:rsidTr="009A1053">
        <w:trPr>
          <w:trHeight w:val="597"/>
        </w:trPr>
        <w:tc>
          <w:tcPr>
            <w:tcW w:w="788" w:type="dxa"/>
          </w:tcPr>
          <w:p w14:paraId="2E3A33CC" w14:textId="77777777" w:rsidR="00CB77BD" w:rsidRPr="00CB77BD" w:rsidRDefault="00CB77BD" w:rsidP="000F1B23">
            <w:pPr>
              <w:tabs>
                <w:tab w:val="left" w:pos="2595"/>
              </w:tabs>
              <w:rPr>
                <w:sz w:val="28"/>
                <w:szCs w:val="28"/>
              </w:rPr>
            </w:pPr>
          </w:p>
        </w:tc>
        <w:tc>
          <w:tcPr>
            <w:tcW w:w="788" w:type="dxa"/>
          </w:tcPr>
          <w:p w14:paraId="09E1F55A" w14:textId="77777777" w:rsidR="00CB77BD" w:rsidRPr="00CB77BD" w:rsidRDefault="00CB77BD" w:rsidP="000F1B23">
            <w:pPr>
              <w:tabs>
                <w:tab w:val="left" w:pos="2595"/>
              </w:tabs>
              <w:rPr>
                <w:sz w:val="28"/>
                <w:szCs w:val="28"/>
              </w:rPr>
            </w:pPr>
          </w:p>
        </w:tc>
        <w:tc>
          <w:tcPr>
            <w:tcW w:w="788" w:type="dxa"/>
          </w:tcPr>
          <w:p w14:paraId="3C8E21D0" w14:textId="77777777" w:rsidR="00CB77BD" w:rsidRPr="00CB77BD" w:rsidRDefault="00CB77BD" w:rsidP="000F1B23">
            <w:pPr>
              <w:tabs>
                <w:tab w:val="left" w:pos="2595"/>
              </w:tabs>
              <w:rPr>
                <w:sz w:val="28"/>
                <w:szCs w:val="28"/>
              </w:rPr>
            </w:pPr>
          </w:p>
        </w:tc>
        <w:tc>
          <w:tcPr>
            <w:tcW w:w="788" w:type="dxa"/>
          </w:tcPr>
          <w:p w14:paraId="33B3F12B" w14:textId="77777777" w:rsidR="00CB77BD" w:rsidRPr="00CB77BD" w:rsidRDefault="00CB77BD" w:rsidP="000F1B23">
            <w:pPr>
              <w:tabs>
                <w:tab w:val="left" w:pos="2595"/>
              </w:tabs>
              <w:rPr>
                <w:sz w:val="28"/>
                <w:szCs w:val="28"/>
              </w:rPr>
            </w:pPr>
          </w:p>
        </w:tc>
        <w:tc>
          <w:tcPr>
            <w:tcW w:w="789" w:type="dxa"/>
          </w:tcPr>
          <w:p w14:paraId="1937D8D6" w14:textId="77777777" w:rsidR="00CB77BD" w:rsidRPr="00CB77BD" w:rsidRDefault="00CB77BD" w:rsidP="000F1B23">
            <w:pPr>
              <w:tabs>
                <w:tab w:val="left" w:pos="2595"/>
              </w:tabs>
              <w:rPr>
                <w:sz w:val="28"/>
                <w:szCs w:val="28"/>
              </w:rPr>
            </w:pPr>
          </w:p>
        </w:tc>
        <w:tc>
          <w:tcPr>
            <w:tcW w:w="789" w:type="dxa"/>
          </w:tcPr>
          <w:p w14:paraId="0E8657E5" w14:textId="77777777" w:rsidR="00CB77BD" w:rsidRPr="00CB77BD" w:rsidRDefault="00CB77BD" w:rsidP="000F1B23">
            <w:pPr>
              <w:tabs>
                <w:tab w:val="left" w:pos="2595"/>
              </w:tabs>
              <w:rPr>
                <w:sz w:val="28"/>
                <w:szCs w:val="28"/>
              </w:rPr>
            </w:pPr>
          </w:p>
        </w:tc>
        <w:tc>
          <w:tcPr>
            <w:tcW w:w="789" w:type="dxa"/>
          </w:tcPr>
          <w:p w14:paraId="52E6B0FA" w14:textId="77777777" w:rsidR="00CB77BD" w:rsidRPr="00CB77BD" w:rsidRDefault="00CB77BD" w:rsidP="000F1B23">
            <w:pPr>
              <w:tabs>
                <w:tab w:val="left" w:pos="2595"/>
              </w:tabs>
              <w:rPr>
                <w:sz w:val="28"/>
                <w:szCs w:val="28"/>
              </w:rPr>
            </w:pPr>
          </w:p>
        </w:tc>
        <w:tc>
          <w:tcPr>
            <w:tcW w:w="789" w:type="dxa"/>
          </w:tcPr>
          <w:p w14:paraId="772036EA" w14:textId="77777777" w:rsidR="00CB77BD" w:rsidRPr="00CB77BD" w:rsidRDefault="00CB77BD" w:rsidP="000F1B23">
            <w:pPr>
              <w:tabs>
                <w:tab w:val="left" w:pos="2595"/>
              </w:tabs>
              <w:rPr>
                <w:sz w:val="28"/>
                <w:szCs w:val="28"/>
              </w:rPr>
            </w:pPr>
          </w:p>
        </w:tc>
        <w:tc>
          <w:tcPr>
            <w:tcW w:w="789" w:type="dxa"/>
          </w:tcPr>
          <w:p w14:paraId="29E7B5E1" w14:textId="77777777" w:rsidR="00CB77BD" w:rsidRPr="00CB77BD" w:rsidRDefault="00CB77BD" w:rsidP="000F1B23">
            <w:pPr>
              <w:tabs>
                <w:tab w:val="left" w:pos="2595"/>
              </w:tabs>
              <w:rPr>
                <w:sz w:val="28"/>
                <w:szCs w:val="28"/>
              </w:rPr>
            </w:pPr>
          </w:p>
        </w:tc>
        <w:tc>
          <w:tcPr>
            <w:tcW w:w="789" w:type="dxa"/>
          </w:tcPr>
          <w:p w14:paraId="393950C8" w14:textId="77777777" w:rsidR="00CB77BD" w:rsidRPr="00CB77BD" w:rsidRDefault="00CB77BD" w:rsidP="000F1B23">
            <w:pPr>
              <w:tabs>
                <w:tab w:val="left" w:pos="2595"/>
              </w:tabs>
              <w:rPr>
                <w:sz w:val="28"/>
                <w:szCs w:val="28"/>
              </w:rPr>
            </w:pPr>
          </w:p>
        </w:tc>
      </w:tr>
      <w:tr w:rsidR="00CB77BD" w14:paraId="1924B78F" w14:textId="77777777" w:rsidTr="009A1053">
        <w:trPr>
          <w:trHeight w:val="626"/>
        </w:trPr>
        <w:tc>
          <w:tcPr>
            <w:tcW w:w="788" w:type="dxa"/>
          </w:tcPr>
          <w:p w14:paraId="0BD567AC" w14:textId="77777777" w:rsidR="00CB77BD" w:rsidRPr="00CB77BD" w:rsidRDefault="00CB77BD" w:rsidP="000F1B23">
            <w:pPr>
              <w:tabs>
                <w:tab w:val="left" w:pos="2595"/>
              </w:tabs>
              <w:rPr>
                <w:sz w:val="28"/>
                <w:szCs w:val="28"/>
              </w:rPr>
            </w:pPr>
          </w:p>
        </w:tc>
        <w:tc>
          <w:tcPr>
            <w:tcW w:w="788" w:type="dxa"/>
          </w:tcPr>
          <w:p w14:paraId="14F6F526" w14:textId="77777777" w:rsidR="00CB77BD" w:rsidRPr="00CB77BD" w:rsidRDefault="00CB77BD" w:rsidP="000F1B23">
            <w:pPr>
              <w:tabs>
                <w:tab w:val="left" w:pos="2595"/>
              </w:tabs>
              <w:rPr>
                <w:sz w:val="28"/>
                <w:szCs w:val="28"/>
              </w:rPr>
            </w:pPr>
          </w:p>
        </w:tc>
        <w:tc>
          <w:tcPr>
            <w:tcW w:w="788" w:type="dxa"/>
          </w:tcPr>
          <w:p w14:paraId="6127671A" w14:textId="77777777" w:rsidR="00CB77BD" w:rsidRPr="00CB77BD" w:rsidRDefault="00CB77BD" w:rsidP="000F1B23">
            <w:pPr>
              <w:tabs>
                <w:tab w:val="left" w:pos="2595"/>
              </w:tabs>
              <w:rPr>
                <w:sz w:val="28"/>
                <w:szCs w:val="28"/>
              </w:rPr>
            </w:pPr>
          </w:p>
        </w:tc>
        <w:tc>
          <w:tcPr>
            <w:tcW w:w="788" w:type="dxa"/>
          </w:tcPr>
          <w:p w14:paraId="3FAB4868" w14:textId="77777777" w:rsidR="00CB77BD" w:rsidRPr="00CB77BD" w:rsidRDefault="00CB77BD" w:rsidP="000F1B23">
            <w:pPr>
              <w:tabs>
                <w:tab w:val="left" w:pos="2595"/>
              </w:tabs>
              <w:rPr>
                <w:sz w:val="28"/>
                <w:szCs w:val="28"/>
              </w:rPr>
            </w:pPr>
          </w:p>
        </w:tc>
        <w:tc>
          <w:tcPr>
            <w:tcW w:w="789" w:type="dxa"/>
          </w:tcPr>
          <w:p w14:paraId="29059034" w14:textId="77777777" w:rsidR="00CB77BD" w:rsidRPr="00CB77BD" w:rsidRDefault="00CB77BD" w:rsidP="000F1B23">
            <w:pPr>
              <w:tabs>
                <w:tab w:val="left" w:pos="2595"/>
              </w:tabs>
              <w:rPr>
                <w:sz w:val="28"/>
                <w:szCs w:val="28"/>
              </w:rPr>
            </w:pPr>
          </w:p>
        </w:tc>
        <w:tc>
          <w:tcPr>
            <w:tcW w:w="789" w:type="dxa"/>
          </w:tcPr>
          <w:p w14:paraId="5579ED3C" w14:textId="77777777" w:rsidR="00CB77BD" w:rsidRPr="00CB77BD" w:rsidRDefault="00CB77BD" w:rsidP="000F1B23">
            <w:pPr>
              <w:tabs>
                <w:tab w:val="left" w:pos="2595"/>
              </w:tabs>
              <w:rPr>
                <w:sz w:val="28"/>
                <w:szCs w:val="28"/>
              </w:rPr>
            </w:pPr>
          </w:p>
        </w:tc>
        <w:tc>
          <w:tcPr>
            <w:tcW w:w="789" w:type="dxa"/>
          </w:tcPr>
          <w:p w14:paraId="418F088A" w14:textId="77777777" w:rsidR="00CB77BD" w:rsidRPr="00CB77BD" w:rsidRDefault="00CB77BD" w:rsidP="000F1B23">
            <w:pPr>
              <w:tabs>
                <w:tab w:val="left" w:pos="2595"/>
              </w:tabs>
              <w:rPr>
                <w:sz w:val="28"/>
                <w:szCs w:val="28"/>
              </w:rPr>
            </w:pPr>
          </w:p>
        </w:tc>
        <w:tc>
          <w:tcPr>
            <w:tcW w:w="789" w:type="dxa"/>
          </w:tcPr>
          <w:p w14:paraId="274765A2" w14:textId="77777777" w:rsidR="00CB77BD" w:rsidRPr="00CB77BD" w:rsidRDefault="00CB77BD" w:rsidP="000F1B23">
            <w:pPr>
              <w:tabs>
                <w:tab w:val="left" w:pos="2595"/>
              </w:tabs>
              <w:rPr>
                <w:sz w:val="28"/>
                <w:szCs w:val="28"/>
              </w:rPr>
            </w:pPr>
          </w:p>
        </w:tc>
        <w:tc>
          <w:tcPr>
            <w:tcW w:w="789" w:type="dxa"/>
          </w:tcPr>
          <w:p w14:paraId="7912C6F9" w14:textId="77777777" w:rsidR="00CB77BD" w:rsidRPr="00CB77BD" w:rsidRDefault="00CB77BD" w:rsidP="000F1B23">
            <w:pPr>
              <w:tabs>
                <w:tab w:val="left" w:pos="2595"/>
              </w:tabs>
              <w:rPr>
                <w:sz w:val="28"/>
                <w:szCs w:val="28"/>
              </w:rPr>
            </w:pPr>
          </w:p>
        </w:tc>
        <w:tc>
          <w:tcPr>
            <w:tcW w:w="789" w:type="dxa"/>
          </w:tcPr>
          <w:p w14:paraId="60683777" w14:textId="77777777" w:rsidR="00CB77BD" w:rsidRPr="00CB77BD" w:rsidRDefault="00CB77BD" w:rsidP="000F1B23">
            <w:pPr>
              <w:tabs>
                <w:tab w:val="left" w:pos="2595"/>
              </w:tabs>
              <w:rPr>
                <w:sz w:val="28"/>
                <w:szCs w:val="28"/>
              </w:rPr>
            </w:pPr>
          </w:p>
        </w:tc>
      </w:tr>
      <w:tr w:rsidR="00CB77BD" w14:paraId="4BFE46EC" w14:textId="77777777" w:rsidTr="009A1053">
        <w:trPr>
          <w:trHeight w:val="597"/>
        </w:trPr>
        <w:tc>
          <w:tcPr>
            <w:tcW w:w="788" w:type="dxa"/>
          </w:tcPr>
          <w:p w14:paraId="08066ED0" w14:textId="77777777" w:rsidR="00CB77BD" w:rsidRPr="00CB77BD" w:rsidRDefault="00CB77BD" w:rsidP="000F1B23">
            <w:pPr>
              <w:tabs>
                <w:tab w:val="left" w:pos="2595"/>
              </w:tabs>
              <w:rPr>
                <w:sz w:val="28"/>
                <w:szCs w:val="28"/>
              </w:rPr>
            </w:pPr>
          </w:p>
        </w:tc>
        <w:tc>
          <w:tcPr>
            <w:tcW w:w="788" w:type="dxa"/>
          </w:tcPr>
          <w:p w14:paraId="79D5CB85" w14:textId="77777777" w:rsidR="00CB77BD" w:rsidRPr="00CB77BD" w:rsidRDefault="00CB77BD" w:rsidP="000F1B23">
            <w:pPr>
              <w:tabs>
                <w:tab w:val="left" w:pos="2595"/>
              </w:tabs>
              <w:rPr>
                <w:sz w:val="28"/>
                <w:szCs w:val="28"/>
              </w:rPr>
            </w:pPr>
          </w:p>
        </w:tc>
        <w:tc>
          <w:tcPr>
            <w:tcW w:w="788" w:type="dxa"/>
          </w:tcPr>
          <w:p w14:paraId="19EDA2BB" w14:textId="77777777" w:rsidR="00CB77BD" w:rsidRPr="00CB77BD" w:rsidRDefault="00CB77BD" w:rsidP="000F1B23">
            <w:pPr>
              <w:tabs>
                <w:tab w:val="left" w:pos="2595"/>
              </w:tabs>
              <w:rPr>
                <w:sz w:val="28"/>
                <w:szCs w:val="28"/>
              </w:rPr>
            </w:pPr>
          </w:p>
        </w:tc>
        <w:tc>
          <w:tcPr>
            <w:tcW w:w="788" w:type="dxa"/>
          </w:tcPr>
          <w:p w14:paraId="4C88ABB0" w14:textId="77777777" w:rsidR="00CB77BD" w:rsidRPr="00CB77BD" w:rsidRDefault="00CB77BD" w:rsidP="000F1B23">
            <w:pPr>
              <w:tabs>
                <w:tab w:val="left" w:pos="2595"/>
              </w:tabs>
              <w:rPr>
                <w:sz w:val="28"/>
                <w:szCs w:val="28"/>
              </w:rPr>
            </w:pPr>
          </w:p>
        </w:tc>
        <w:tc>
          <w:tcPr>
            <w:tcW w:w="789" w:type="dxa"/>
          </w:tcPr>
          <w:p w14:paraId="322F4AEA" w14:textId="77777777" w:rsidR="00CB77BD" w:rsidRPr="00CB77BD" w:rsidRDefault="00CB77BD" w:rsidP="000F1B23">
            <w:pPr>
              <w:tabs>
                <w:tab w:val="left" w:pos="2595"/>
              </w:tabs>
              <w:rPr>
                <w:sz w:val="28"/>
                <w:szCs w:val="28"/>
              </w:rPr>
            </w:pPr>
          </w:p>
        </w:tc>
        <w:tc>
          <w:tcPr>
            <w:tcW w:w="789" w:type="dxa"/>
          </w:tcPr>
          <w:p w14:paraId="5B59D3E4" w14:textId="77777777" w:rsidR="00CB77BD" w:rsidRPr="00CB77BD" w:rsidRDefault="00CB77BD" w:rsidP="000F1B23">
            <w:pPr>
              <w:tabs>
                <w:tab w:val="left" w:pos="2595"/>
              </w:tabs>
              <w:rPr>
                <w:sz w:val="28"/>
                <w:szCs w:val="28"/>
              </w:rPr>
            </w:pPr>
          </w:p>
        </w:tc>
        <w:tc>
          <w:tcPr>
            <w:tcW w:w="789" w:type="dxa"/>
          </w:tcPr>
          <w:p w14:paraId="2022A659" w14:textId="77777777" w:rsidR="00CB77BD" w:rsidRPr="00CB77BD" w:rsidRDefault="00CB77BD" w:rsidP="000F1B23">
            <w:pPr>
              <w:tabs>
                <w:tab w:val="left" w:pos="2595"/>
              </w:tabs>
              <w:rPr>
                <w:sz w:val="28"/>
                <w:szCs w:val="28"/>
              </w:rPr>
            </w:pPr>
          </w:p>
        </w:tc>
        <w:tc>
          <w:tcPr>
            <w:tcW w:w="789" w:type="dxa"/>
          </w:tcPr>
          <w:p w14:paraId="6C5479F9" w14:textId="77777777" w:rsidR="00CB77BD" w:rsidRPr="00CB77BD" w:rsidRDefault="00CB77BD" w:rsidP="000F1B23">
            <w:pPr>
              <w:tabs>
                <w:tab w:val="left" w:pos="2595"/>
              </w:tabs>
              <w:rPr>
                <w:sz w:val="28"/>
                <w:szCs w:val="28"/>
              </w:rPr>
            </w:pPr>
          </w:p>
        </w:tc>
        <w:tc>
          <w:tcPr>
            <w:tcW w:w="789" w:type="dxa"/>
          </w:tcPr>
          <w:p w14:paraId="7FD836E5" w14:textId="77777777" w:rsidR="00CB77BD" w:rsidRPr="00CB77BD" w:rsidRDefault="00CB77BD" w:rsidP="000F1B23">
            <w:pPr>
              <w:tabs>
                <w:tab w:val="left" w:pos="2595"/>
              </w:tabs>
              <w:rPr>
                <w:sz w:val="28"/>
                <w:szCs w:val="28"/>
              </w:rPr>
            </w:pPr>
          </w:p>
        </w:tc>
        <w:tc>
          <w:tcPr>
            <w:tcW w:w="789" w:type="dxa"/>
          </w:tcPr>
          <w:p w14:paraId="24BEEFB2" w14:textId="77777777" w:rsidR="00CB77BD" w:rsidRPr="00CB77BD" w:rsidRDefault="00CB77BD" w:rsidP="000F1B23">
            <w:pPr>
              <w:tabs>
                <w:tab w:val="left" w:pos="2595"/>
              </w:tabs>
              <w:rPr>
                <w:sz w:val="28"/>
                <w:szCs w:val="28"/>
              </w:rPr>
            </w:pPr>
          </w:p>
        </w:tc>
      </w:tr>
      <w:tr w:rsidR="00CB77BD" w14:paraId="39B4651C" w14:textId="77777777" w:rsidTr="009A1053">
        <w:trPr>
          <w:trHeight w:val="597"/>
        </w:trPr>
        <w:tc>
          <w:tcPr>
            <w:tcW w:w="788" w:type="dxa"/>
          </w:tcPr>
          <w:p w14:paraId="74F39B9B" w14:textId="77777777" w:rsidR="00CB77BD" w:rsidRPr="00CB77BD" w:rsidRDefault="00CB77BD" w:rsidP="000F1B23">
            <w:pPr>
              <w:tabs>
                <w:tab w:val="left" w:pos="2595"/>
              </w:tabs>
              <w:rPr>
                <w:sz w:val="28"/>
                <w:szCs w:val="28"/>
              </w:rPr>
            </w:pPr>
          </w:p>
        </w:tc>
        <w:tc>
          <w:tcPr>
            <w:tcW w:w="788" w:type="dxa"/>
          </w:tcPr>
          <w:p w14:paraId="40A57B46" w14:textId="77777777" w:rsidR="00CB77BD" w:rsidRPr="00CB77BD" w:rsidRDefault="00CB77BD" w:rsidP="000F1B23">
            <w:pPr>
              <w:tabs>
                <w:tab w:val="left" w:pos="2595"/>
              </w:tabs>
              <w:rPr>
                <w:sz w:val="28"/>
                <w:szCs w:val="28"/>
              </w:rPr>
            </w:pPr>
          </w:p>
        </w:tc>
        <w:tc>
          <w:tcPr>
            <w:tcW w:w="788" w:type="dxa"/>
          </w:tcPr>
          <w:p w14:paraId="277710E9" w14:textId="77777777" w:rsidR="00CB77BD" w:rsidRPr="00CB77BD" w:rsidRDefault="00CB77BD" w:rsidP="000F1B23">
            <w:pPr>
              <w:tabs>
                <w:tab w:val="left" w:pos="2595"/>
              </w:tabs>
              <w:rPr>
                <w:sz w:val="28"/>
                <w:szCs w:val="28"/>
              </w:rPr>
            </w:pPr>
          </w:p>
        </w:tc>
        <w:tc>
          <w:tcPr>
            <w:tcW w:w="788" w:type="dxa"/>
          </w:tcPr>
          <w:p w14:paraId="1DD08460" w14:textId="77777777" w:rsidR="00CB77BD" w:rsidRPr="00CB77BD" w:rsidRDefault="00CB77BD" w:rsidP="000F1B23">
            <w:pPr>
              <w:tabs>
                <w:tab w:val="left" w:pos="2595"/>
              </w:tabs>
              <w:rPr>
                <w:sz w:val="28"/>
                <w:szCs w:val="28"/>
              </w:rPr>
            </w:pPr>
          </w:p>
        </w:tc>
        <w:tc>
          <w:tcPr>
            <w:tcW w:w="789" w:type="dxa"/>
          </w:tcPr>
          <w:p w14:paraId="63732686" w14:textId="77777777" w:rsidR="00CB77BD" w:rsidRPr="00CB77BD" w:rsidRDefault="00CB77BD" w:rsidP="000F1B23">
            <w:pPr>
              <w:tabs>
                <w:tab w:val="left" w:pos="2595"/>
              </w:tabs>
              <w:rPr>
                <w:sz w:val="28"/>
                <w:szCs w:val="28"/>
              </w:rPr>
            </w:pPr>
          </w:p>
        </w:tc>
        <w:tc>
          <w:tcPr>
            <w:tcW w:w="789" w:type="dxa"/>
          </w:tcPr>
          <w:p w14:paraId="5399BFBD" w14:textId="77777777" w:rsidR="00CB77BD" w:rsidRPr="00CB77BD" w:rsidRDefault="00CB77BD" w:rsidP="000F1B23">
            <w:pPr>
              <w:tabs>
                <w:tab w:val="left" w:pos="2595"/>
              </w:tabs>
              <w:rPr>
                <w:sz w:val="28"/>
                <w:szCs w:val="28"/>
              </w:rPr>
            </w:pPr>
          </w:p>
        </w:tc>
        <w:tc>
          <w:tcPr>
            <w:tcW w:w="789" w:type="dxa"/>
          </w:tcPr>
          <w:p w14:paraId="4C5DA66D" w14:textId="77777777" w:rsidR="00CB77BD" w:rsidRPr="00CB77BD" w:rsidRDefault="00CB77BD" w:rsidP="000F1B23">
            <w:pPr>
              <w:tabs>
                <w:tab w:val="left" w:pos="2595"/>
              </w:tabs>
              <w:rPr>
                <w:sz w:val="28"/>
                <w:szCs w:val="28"/>
              </w:rPr>
            </w:pPr>
          </w:p>
        </w:tc>
        <w:tc>
          <w:tcPr>
            <w:tcW w:w="789" w:type="dxa"/>
          </w:tcPr>
          <w:p w14:paraId="3FC68B99" w14:textId="77777777" w:rsidR="00CB77BD" w:rsidRPr="00CB77BD" w:rsidRDefault="00CB77BD" w:rsidP="000F1B23">
            <w:pPr>
              <w:tabs>
                <w:tab w:val="left" w:pos="2595"/>
              </w:tabs>
              <w:rPr>
                <w:sz w:val="28"/>
                <w:szCs w:val="28"/>
              </w:rPr>
            </w:pPr>
          </w:p>
        </w:tc>
        <w:tc>
          <w:tcPr>
            <w:tcW w:w="789" w:type="dxa"/>
          </w:tcPr>
          <w:p w14:paraId="3EE64AEB" w14:textId="77777777" w:rsidR="00CB77BD" w:rsidRPr="00CB77BD" w:rsidRDefault="00CB77BD" w:rsidP="000F1B23">
            <w:pPr>
              <w:tabs>
                <w:tab w:val="left" w:pos="2595"/>
              </w:tabs>
              <w:rPr>
                <w:sz w:val="28"/>
                <w:szCs w:val="28"/>
              </w:rPr>
            </w:pPr>
          </w:p>
        </w:tc>
        <w:tc>
          <w:tcPr>
            <w:tcW w:w="789" w:type="dxa"/>
          </w:tcPr>
          <w:p w14:paraId="23D4E726" w14:textId="77777777" w:rsidR="00CB77BD" w:rsidRPr="00CB77BD" w:rsidRDefault="00CB77BD" w:rsidP="000F1B23">
            <w:pPr>
              <w:tabs>
                <w:tab w:val="left" w:pos="2595"/>
              </w:tabs>
              <w:rPr>
                <w:sz w:val="28"/>
                <w:szCs w:val="28"/>
              </w:rPr>
            </w:pPr>
          </w:p>
        </w:tc>
      </w:tr>
      <w:tr w:rsidR="00CB77BD" w14:paraId="493EB3FC" w14:textId="77777777" w:rsidTr="009A1053">
        <w:trPr>
          <w:trHeight w:val="597"/>
        </w:trPr>
        <w:tc>
          <w:tcPr>
            <w:tcW w:w="788" w:type="dxa"/>
          </w:tcPr>
          <w:p w14:paraId="5897C7E0" w14:textId="77777777" w:rsidR="00CB77BD" w:rsidRPr="00CB77BD" w:rsidRDefault="00CB77BD" w:rsidP="000F1B23">
            <w:pPr>
              <w:tabs>
                <w:tab w:val="left" w:pos="2595"/>
              </w:tabs>
              <w:rPr>
                <w:sz w:val="28"/>
                <w:szCs w:val="28"/>
              </w:rPr>
            </w:pPr>
          </w:p>
        </w:tc>
        <w:tc>
          <w:tcPr>
            <w:tcW w:w="788" w:type="dxa"/>
          </w:tcPr>
          <w:p w14:paraId="51DBBB02" w14:textId="77777777" w:rsidR="00CB77BD" w:rsidRPr="00CB77BD" w:rsidRDefault="00CB77BD" w:rsidP="000F1B23">
            <w:pPr>
              <w:tabs>
                <w:tab w:val="left" w:pos="2595"/>
              </w:tabs>
              <w:rPr>
                <w:sz w:val="28"/>
                <w:szCs w:val="28"/>
              </w:rPr>
            </w:pPr>
          </w:p>
        </w:tc>
        <w:tc>
          <w:tcPr>
            <w:tcW w:w="788" w:type="dxa"/>
          </w:tcPr>
          <w:p w14:paraId="75A2255F" w14:textId="77777777" w:rsidR="00CB77BD" w:rsidRPr="00CB77BD" w:rsidRDefault="00CB77BD" w:rsidP="000F1B23">
            <w:pPr>
              <w:tabs>
                <w:tab w:val="left" w:pos="2595"/>
              </w:tabs>
              <w:rPr>
                <w:sz w:val="28"/>
                <w:szCs w:val="28"/>
              </w:rPr>
            </w:pPr>
          </w:p>
        </w:tc>
        <w:tc>
          <w:tcPr>
            <w:tcW w:w="788" w:type="dxa"/>
          </w:tcPr>
          <w:p w14:paraId="6880B20F" w14:textId="77777777" w:rsidR="00CB77BD" w:rsidRPr="00CB77BD" w:rsidRDefault="00CB77BD" w:rsidP="000F1B23">
            <w:pPr>
              <w:tabs>
                <w:tab w:val="left" w:pos="2595"/>
              </w:tabs>
              <w:rPr>
                <w:sz w:val="28"/>
                <w:szCs w:val="28"/>
              </w:rPr>
            </w:pPr>
          </w:p>
        </w:tc>
        <w:tc>
          <w:tcPr>
            <w:tcW w:w="789" w:type="dxa"/>
          </w:tcPr>
          <w:p w14:paraId="2C3BCFBA" w14:textId="77777777" w:rsidR="00CB77BD" w:rsidRPr="00CB77BD" w:rsidRDefault="00CB77BD" w:rsidP="000F1B23">
            <w:pPr>
              <w:tabs>
                <w:tab w:val="left" w:pos="2595"/>
              </w:tabs>
              <w:rPr>
                <w:sz w:val="28"/>
                <w:szCs w:val="28"/>
              </w:rPr>
            </w:pPr>
          </w:p>
        </w:tc>
        <w:tc>
          <w:tcPr>
            <w:tcW w:w="789" w:type="dxa"/>
          </w:tcPr>
          <w:p w14:paraId="0D9CEA17" w14:textId="77777777" w:rsidR="00CB77BD" w:rsidRPr="00CB77BD" w:rsidRDefault="00CB77BD" w:rsidP="000F1B23">
            <w:pPr>
              <w:tabs>
                <w:tab w:val="left" w:pos="2595"/>
              </w:tabs>
              <w:rPr>
                <w:sz w:val="28"/>
                <w:szCs w:val="28"/>
              </w:rPr>
            </w:pPr>
          </w:p>
        </w:tc>
        <w:tc>
          <w:tcPr>
            <w:tcW w:w="789" w:type="dxa"/>
          </w:tcPr>
          <w:p w14:paraId="57CD2DD3" w14:textId="77777777" w:rsidR="00CB77BD" w:rsidRPr="00CB77BD" w:rsidRDefault="00CB77BD" w:rsidP="000F1B23">
            <w:pPr>
              <w:tabs>
                <w:tab w:val="left" w:pos="2595"/>
              </w:tabs>
              <w:rPr>
                <w:sz w:val="28"/>
                <w:szCs w:val="28"/>
              </w:rPr>
            </w:pPr>
          </w:p>
        </w:tc>
        <w:tc>
          <w:tcPr>
            <w:tcW w:w="789" w:type="dxa"/>
          </w:tcPr>
          <w:p w14:paraId="7563DDB4" w14:textId="77777777" w:rsidR="00CB77BD" w:rsidRPr="00CB77BD" w:rsidRDefault="00CB77BD" w:rsidP="000F1B23">
            <w:pPr>
              <w:tabs>
                <w:tab w:val="left" w:pos="2595"/>
              </w:tabs>
              <w:rPr>
                <w:sz w:val="28"/>
                <w:szCs w:val="28"/>
              </w:rPr>
            </w:pPr>
          </w:p>
        </w:tc>
        <w:tc>
          <w:tcPr>
            <w:tcW w:w="789" w:type="dxa"/>
          </w:tcPr>
          <w:p w14:paraId="133D2B5E" w14:textId="77777777" w:rsidR="00CB77BD" w:rsidRPr="00CB77BD" w:rsidRDefault="00CB77BD" w:rsidP="000F1B23">
            <w:pPr>
              <w:tabs>
                <w:tab w:val="left" w:pos="2595"/>
              </w:tabs>
              <w:rPr>
                <w:sz w:val="28"/>
                <w:szCs w:val="28"/>
              </w:rPr>
            </w:pPr>
          </w:p>
        </w:tc>
        <w:tc>
          <w:tcPr>
            <w:tcW w:w="789" w:type="dxa"/>
          </w:tcPr>
          <w:p w14:paraId="2CB57B0F" w14:textId="77777777" w:rsidR="00CB77BD" w:rsidRPr="00CB77BD" w:rsidRDefault="00CB77BD" w:rsidP="000F1B23">
            <w:pPr>
              <w:tabs>
                <w:tab w:val="left" w:pos="2595"/>
              </w:tabs>
              <w:rPr>
                <w:sz w:val="28"/>
                <w:szCs w:val="28"/>
              </w:rPr>
            </w:pPr>
          </w:p>
        </w:tc>
      </w:tr>
      <w:tr w:rsidR="00CB77BD" w14:paraId="42CDCF11" w14:textId="77777777" w:rsidTr="009A1053">
        <w:trPr>
          <w:trHeight w:val="597"/>
        </w:trPr>
        <w:tc>
          <w:tcPr>
            <w:tcW w:w="788" w:type="dxa"/>
          </w:tcPr>
          <w:p w14:paraId="058B939B" w14:textId="77777777" w:rsidR="00CB77BD" w:rsidRPr="00CB77BD" w:rsidRDefault="00CB77BD" w:rsidP="000F1B23">
            <w:pPr>
              <w:tabs>
                <w:tab w:val="left" w:pos="2595"/>
              </w:tabs>
              <w:rPr>
                <w:sz w:val="28"/>
                <w:szCs w:val="28"/>
              </w:rPr>
            </w:pPr>
          </w:p>
        </w:tc>
        <w:tc>
          <w:tcPr>
            <w:tcW w:w="788" w:type="dxa"/>
          </w:tcPr>
          <w:p w14:paraId="56AA589B" w14:textId="77777777" w:rsidR="00CB77BD" w:rsidRPr="00CB77BD" w:rsidRDefault="00CB77BD" w:rsidP="000F1B23">
            <w:pPr>
              <w:tabs>
                <w:tab w:val="left" w:pos="2595"/>
              </w:tabs>
              <w:rPr>
                <w:sz w:val="28"/>
                <w:szCs w:val="28"/>
              </w:rPr>
            </w:pPr>
          </w:p>
        </w:tc>
        <w:tc>
          <w:tcPr>
            <w:tcW w:w="788" w:type="dxa"/>
          </w:tcPr>
          <w:p w14:paraId="60160E18" w14:textId="77777777" w:rsidR="00CB77BD" w:rsidRPr="00CB77BD" w:rsidRDefault="00CB77BD" w:rsidP="000F1B23">
            <w:pPr>
              <w:tabs>
                <w:tab w:val="left" w:pos="2595"/>
              </w:tabs>
              <w:rPr>
                <w:sz w:val="28"/>
                <w:szCs w:val="28"/>
              </w:rPr>
            </w:pPr>
          </w:p>
        </w:tc>
        <w:tc>
          <w:tcPr>
            <w:tcW w:w="788" w:type="dxa"/>
          </w:tcPr>
          <w:p w14:paraId="49279C1D" w14:textId="77777777" w:rsidR="00CB77BD" w:rsidRPr="00CB77BD" w:rsidRDefault="00CB77BD" w:rsidP="000F1B23">
            <w:pPr>
              <w:tabs>
                <w:tab w:val="left" w:pos="2595"/>
              </w:tabs>
              <w:rPr>
                <w:sz w:val="28"/>
                <w:szCs w:val="28"/>
              </w:rPr>
            </w:pPr>
          </w:p>
        </w:tc>
        <w:tc>
          <w:tcPr>
            <w:tcW w:w="789" w:type="dxa"/>
          </w:tcPr>
          <w:p w14:paraId="0F9CE5DF" w14:textId="77777777" w:rsidR="00CB77BD" w:rsidRPr="00CB77BD" w:rsidRDefault="00CB77BD" w:rsidP="000F1B23">
            <w:pPr>
              <w:tabs>
                <w:tab w:val="left" w:pos="2595"/>
              </w:tabs>
              <w:rPr>
                <w:sz w:val="28"/>
                <w:szCs w:val="28"/>
              </w:rPr>
            </w:pPr>
          </w:p>
        </w:tc>
        <w:tc>
          <w:tcPr>
            <w:tcW w:w="789" w:type="dxa"/>
          </w:tcPr>
          <w:p w14:paraId="112B4D9E" w14:textId="77777777" w:rsidR="00CB77BD" w:rsidRPr="00CB77BD" w:rsidRDefault="00CB77BD" w:rsidP="000F1B23">
            <w:pPr>
              <w:tabs>
                <w:tab w:val="left" w:pos="2595"/>
              </w:tabs>
              <w:rPr>
                <w:sz w:val="28"/>
                <w:szCs w:val="28"/>
              </w:rPr>
            </w:pPr>
          </w:p>
        </w:tc>
        <w:tc>
          <w:tcPr>
            <w:tcW w:w="789" w:type="dxa"/>
          </w:tcPr>
          <w:p w14:paraId="454D6351" w14:textId="77777777" w:rsidR="00CB77BD" w:rsidRPr="00CB77BD" w:rsidRDefault="00CB77BD" w:rsidP="000F1B23">
            <w:pPr>
              <w:tabs>
                <w:tab w:val="left" w:pos="2595"/>
              </w:tabs>
              <w:rPr>
                <w:sz w:val="28"/>
                <w:szCs w:val="28"/>
              </w:rPr>
            </w:pPr>
          </w:p>
        </w:tc>
        <w:tc>
          <w:tcPr>
            <w:tcW w:w="789" w:type="dxa"/>
          </w:tcPr>
          <w:p w14:paraId="44E7E7C0" w14:textId="77777777" w:rsidR="00CB77BD" w:rsidRPr="00CB77BD" w:rsidRDefault="00CB77BD" w:rsidP="000F1B23">
            <w:pPr>
              <w:tabs>
                <w:tab w:val="left" w:pos="2595"/>
              </w:tabs>
              <w:rPr>
                <w:sz w:val="28"/>
                <w:szCs w:val="28"/>
              </w:rPr>
            </w:pPr>
          </w:p>
        </w:tc>
        <w:tc>
          <w:tcPr>
            <w:tcW w:w="789" w:type="dxa"/>
          </w:tcPr>
          <w:p w14:paraId="0FB29BFA" w14:textId="77777777" w:rsidR="00CB77BD" w:rsidRPr="00CB77BD" w:rsidRDefault="00CB77BD" w:rsidP="000F1B23">
            <w:pPr>
              <w:tabs>
                <w:tab w:val="left" w:pos="2595"/>
              </w:tabs>
              <w:rPr>
                <w:sz w:val="28"/>
                <w:szCs w:val="28"/>
              </w:rPr>
            </w:pPr>
          </w:p>
        </w:tc>
        <w:tc>
          <w:tcPr>
            <w:tcW w:w="789" w:type="dxa"/>
          </w:tcPr>
          <w:p w14:paraId="52167686" w14:textId="77777777" w:rsidR="00CB77BD" w:rsidRPr="00CB77BD" w:rsidRDefault="00CB77BD" w:rsidP="000F1B23">
            <w:pPr>
              <w:tabs>
                <w:tab w:val="left" w:pos="2595"/>
              </w:tabs>
              <w:rPr>
                <w:sz w:val="28"/>
                <w:szCs w:val="28"/>
              </w:rPr>
            </w:pPr>
          </w:p>
        </w:tc>
      </w:tr>
      <w:tr w:rsidR="00CB77BD" w14:paraId="18F86D6F" w14:textId="77777777" w:rsidTr="009A1053">
        <w:trPr>
          <w:trHeight w:val="597"/>
        </w:trPr>
        <w:tc>
          <w:tcPr>
            <w:tcW w:w="788" w:type="dxa"/>
          </w:tcPr>
          <w:p w14:paraId="6C8D9797" w14:textId="77777777" w:rsidR="00CB77BD" w:rsidRPr="00CB77BD" w:rsidRDefault="00CB77BD" w:rsidP="000F1B23">
            <w:pPr>
              <w:tabs>
                <w:tab w:val="left" w:pos="2595"/>
              </w:tabs>
              <w:rPr>
                <w:sz w:val="28"/>
                <w:szCs w:val="28"/>
              </w:rPr>
            </w:pPr>
          </w:p>
        </w:tc>
        <w:tc>
          <w:tcPr>
            <w:tcW w:w="788" w:type="dxa"/>
          </w:tcPr>
          <w:p w14:paraId="0EFD6296" w14:textId="77777777" w:rsidR="00CB77BD" w:rsidRPr="00CB77BD" w:rsidRDefault="00CB77BD" w:rsidP="000F1B23">
            <w:pPr>
              <w:tabs>
                <w:tab w:val="left" w:pos="2595"/>
              </w:tabs>
              <w:rPr>
                <w:sz w:val="28"/>
                <w:szCs w:val="28"/>
              </w:rPr>
            </w:pPr>
          </w:p>
        </w:tc>
        <w:tc>
          <w:tcPr>
            <w:tcW w:w="788" w:type="dxa"/>
          </w:tcPr>
          <w:p w14:paraId="29BBC92B" w14:textId="77777777" w:rsidR="00CB77BD" w:rsidRPr="00CB77BD" w:rsidRDefault="00CB77BD" w:rsidP="000F1B23">
            <w:pPr>
              <w:tabs>
                <w:tab w:val="left" w:pos="2595"/>
              </w:tabs>
              <w:rPr>
                <w:sz w:val="28"/>
                <w:szCs w:val="28"/>
              </w:rPr>
            </w:pPr>
          </w:p>
        </w:tc>
        <w:tc>
          <w:tcPr>
            <w:tcW w:w="788" w:type="dxa"/>
          </w:tcPr>
          <w:p w14:paraId="242144B3" w14:textId="77777777" w:rsidR="00CB77BD" w:rsidRPr="00CB77BD" w:rsidRDefault="00CB77BD" w:rsidP="000F1B23">
            <w:pPr>
              <w:tabs>
                <w:tab w:val="left" w:pos="2595"/>
              </w:tabs>
              <w:rPr>
                <w:sz w:val="28"/>
                <w:szCs w:val="28"/>
              </w:rPr>
            </w:pPr>
          </w:p>
        </w:tc>
        <w:tc>
          <w:tcPr>
            <w:tcW w:w="789" w:type="dxa"/>
          </w:tcPr>
          <w:p w14:paraId="2B5544D8" w14:textId="77777777" w:rsidR="00CB77BD" w:rsidRPr="00CB77BD" w:rsidRDefault="00CB77BD" w:rsidP="000F1B23">
            <w:pPr>
              <w:tabs>
                <w:tab w:val="left" w:pos="2595"/>
              </w:tabs>
              <w:rPr>
                <w:sz w:val="28"/>
                <w:szCs w:val="28"/>
              </w:rPr>
            </w:pPr>
          </w:p>
        </w:tc>
        <w:tc>
          <w:tcPr>
            <w:tcW w:w="789" w:type="dxa"/>
          </w:tcPr>
          <w:p w14:paraId="013EE6B1" w14:textId="77777777" w:rsidR="00CB77BD" w:rsidRPr="00CB77BD" w:rsidRDefault="00CB77BD" w:rsidP="000F1B23">
            <w:pPr>
              <w:tabs>
                <w:tab w:val="left" w:pos="2595"/>
              </w:tabs>
              <w:rPr>
                <w:sz w:val="28"/>
                <w:szCs w:val="28"/>
              </w:rPr>
            </w:pPr>
          </w:p>
        </w:tc>
        <w:tc>
          <w:tcPr>
            <w:tcW w:w="789" w:type="dxa"/>
          </w:tcPr>
          <w:p w14:paraId="6524CE12" w14:textId="77777777" w:rsidR="00CB77BD" w:rsidRPr="00CB77BD" w:rsidRDefault="00CB77BD" w:rsidP="000F1B23">
            <w:pPr>
              <w:tabs>
                <w:tab w:val="left" w:pos="2595"/>
              </w:tabs>
              <w:rPr>
                <w:sz w:val="28"/>
                <w:szCs w:val="28"/>
              </w:rPr>
            </w:pPr>
          </w:p>
        </w:tc>
        <w:tc>
          <w:tcPr>
            <w:tcW w:w="789" w:type="dxa"/>
          </w:tcPr>
          <w:p w14:paraId="5002641A" w14:textId="77777777" w:rsidR="00CB77BD" w:rsidRPr="00CB77BD" w:rsidRDefault="00CB77BD" w:rsidP="000F1B23">
            <w:pPr>
              <w:tabs>
                <w:tab w:val="left" w:pos="2595"/>
              </w:tabs>
              <w:rPr>
                <w:sz w:val="28"/>
                <w:szCs w:val="28"/>
              </w:rPr>
            </w:pPr>
          </w:p>
        </w:tc>
        <w:tc>
          <w:tcPr>
            <w:tcW w:w="789" w:type="dxa"/>
          </w:tcPr>
          <w:p w14:paraId="06C71D67" w14:textId="77777777" w:rsidR="00CB77BD" w:rsidRPr="00CB77BD" w:rsidRDefault="00CB77BD" w:rsidP="000F1B23">
            <w:pPr>
              <w:tabs>
                <w:tab w:val="left" w:pos="2595"/>
              </w:tabs>
              <w:rPr>
                <w:sz w:val="28"/>
                <w:szCs w:val="28"/>
              </w:rPr>
            </w:pPr>
          </w:p>
        </w:tc>
        <w:tc>
          <w:tcPr>
            <w:tcW w:w="789" w:type="dxa"/>
          </w:tcPr>
          <w:p w14:paraId="1FBFB7BC" w14:textId="77777777" w:rsidR="00CB77BD" w:rsidRPr="00CB77BD" w:rsidRDefault="00CB77BD" w:rsidP="000F1B23">
            <w:pPr>
              <w:tabs>
                <w:tab w:val="left" w:pos="2595"/>
              </w:tabs>
              <w:rPr>
                <w:sz w:val="28"/>
                <w:szCs w:val="28"/>
              </w:rPr>
            </w:pPr>
          </w:p>
        </w:tc>
      </w:tr>
      <w:tr w:rsidR="00CB77BD" w14:paraId="599E9BF7" w14:textId="77777777" w:rsidTr="009A1053">
        <w:trPr>
          <w:trHeight w:val="626"/>
        </w:trPr>
        <w:tc>
          <w:tcPr>
            <w:tcW w:w="788" w:type="dxa"/>
          </w:tcPr>
          <w:p w14:paraId="0D8AEF67" w14:textId="77777777" w:rsidR="00CB77BD" w:rsidRPr="00CB77BD" w:rsidRDefault="00CB77BD" w:rsidP="000F1B23">
            <w:pPr>
              <w:tabs>
                <w:tab w:val="left" w:pos="2595"/>
              </w:tabs>
              <w:rPr>
                <w:sz w:val="28"/>
                <w:szCs w:val="28"/>
              </w:rPr>
            </w:pPr>
          </w:p>
        </w:tc>
        <w:tc>
          <w:tcPr>
            <w:tcW w:w="788" w:type="dxa"/>
          </w:tcPr>
          <w:p w14:paraId="260EFF1D" w14:textId="77777777" w:rsidR="00CB77BD" w:rsidRPr="00CB77BD" w:rsidRDefault="00CB77BD" w:rsidP="000F1B23">
            <w:pPr>
              <w:tabs>
                <w:tab w:val="left" w:pos="2595"/>
              </w:tabs>
              <w:rPr>
                <w:sz w:val="28"/>
                <w:szCs w:val="28"/>
              </w:rPr>
            </w:pPr>
          </w:p>
        </w:tc>
        <w:tc>
          <w:tcPr>
            <w:tcW w:w="788" w:type="dxa"/>
          </w:tcPr>
          <w:p w14:paraId="285DB3F5" w14:textId="77777777" w:rsidR="00CB77BD" w:rsidRPr="00CB77BD" w:rsidRDefault="00CB77BD" w:rsidP="000F1B23">
            <w:pPr>
              <w:tabs>
                <w:tab w:val="left" w:pos="2595"/>
              </w:tabs>
              <w:rPr>
                <w:sz w:val="28"/>
                <w:szCs w:val="28"/>
              </w:rPr>
            </w:pPr>
          </w:p>
        </w:tc>
        <w:tc>
          <w:tcPr>
            <w:tcW w:w="788" w:type="dxa"/>
          </w:tcPr>
          <w:p w14:paraId="2DCD8F3A" w14:textId="77777777" w:rsidR="00CB77BD" w:rsidRPr="00CB77BD" w:rsidRDefault="00CB77BD" w:rsidP="000F1B23">
            <w:pPr>
              <w:tabs>
                <w:tab w:val="left" w:pos="2595"/>
              </w:tabs>
              <w:rPr>
                <w:sz w:val="28"/>
                <w:szCs w:val="28"/>
              </w:rPr>
            </w:pPr>
          </w:p>
        </w:tc>
        <w:tc>
          <w:tcPr>
            <w:tcW w:w="789" w:type="dxa"/>
          </w:tcPr>
          <w:p w14:paraId="41FC7A03" w14:textId="77777777" w:rsidR="00CB77BD" w:rsidRPr="00CB77BD" w:rsidRDefault="00CB77BD" w:rsidP="000F1B23">
            <w:pPr>
              <w:tabs>
                <w:tab w:val="left" w:pos="2595"/>
              </w:tabs>
              <w:rPr>
                <w:sz w:val="28"/>
                <w:szCs w:val="28"/>
              </w:rPr>
            </w:pPr>
          </w:p>
        </w:tc>
        <w:tc>
          <w:tcPr>
            <w:tcW w:w="789" w:type="dxa"/>
          </w:tcPr>
          <w:p w14:paraId="0DE1AC0B" w14:textId="77777777" w:rsidR="00CB77BD" w:rsidRPr="00CB77BD" w:rsidRDefault="00CB77BD" w:rsidP="000F1B23">
            <w:pPr>
              <w:tabs>
                <w:tab w:val="left" w:pos="2595"/>
              </w:tabs>
              <w:rPr>
                <w:sz w:val="28"/>
                <w:szCs w:val="28"/>
              </w:rPr>
            </w:pPr>
          </w:p>
        </w:tc>
        <w:tc>
          <w:tcPr>
            <w:tcW w:w="789" w:type="dxa"/>
          </w:tcPr>
          <w:p w14:paraId="2591EB81" w14:textId="77777777" w:rsidR="00CB77BD" w:rsidRPr="00CB77BD" w:rsidRDefault="00CB77BD" w:rsidP="000F1B23">
            <w:pPr>
              <w:tabs>
                <w:tab w:val="left" w:pos="2595"/>
              </w:tabs>
              <w:rPr>
                <w:sz w:val="28"/>
                <w:szCs w:val="28"/>
              </w:rPr>
            </w:pPr>
          </w:p>
        </w:tc>
        <w:tc>
          <w:tcPr>
            <w:tcW w:w="789" w:type="dxa"/>
          </w:tcPr>
          <w:p w14:paraId="6A046E9B" w14:textId="77777777" w:rsidR="00CB77BD" w:rsidRPr="00CB77BD" w:rsidRDefault="00CB77BD" w:rsidP="000F1B23">
            <w:pPr>
              <w:tabs>
                <w:tab w:val="left" w:pos="2595"/>
              </w:tabs>
              <w:rPr>
                <w:sz w:val="28"/>
                <w:szCs w:val="28"/>
              </w:rPr>
            </w:pPr>
          </w:p>
        </w:tc>
        <w:tc>
          <w:tcPr>
            <w:tcW w:w="789" w:type="dxa"/>
          </w:tcPr>
          <w:p w14:paraId="471419BC" w14:textId="77777777" w:rsidR="00CB77BD" w:rsidRPr="00CB77BD" w:rsidRDefault="00CB77BD" w:rsidP="000F1B23">
            <w:pPr>
              <w:tabs>
                <w:tab w:val="left" w:pos="2595"/>
              </w:tabs>
              <w:rPr>
                <w:sz w:val="28"/>
                <w:szCs w:val="28"/>
              </w:rPr>
            </w:pPr>
          </w:p>
        </w:tc>
        <w:tc>
          <w:tcPr>
            <w:tcW w:w="789" w:type="dxa"/>
          </w:tcPr>
          <w:p w14:paraId="692C0A93" w14:textId="77777777" w:rsidR="00CB77BD" w:rsidRPr="00CB77BD" w:rsidRDefault="00CB77BD" w:rsidP="000F1B23">
            <w:pPr>
              <w:tabs>
                <w:tab w:val="left" w:pos="2595"/>
              </w:tabs>
              <w:rPr>
                <w:sz w:val="28"/>
                <w:szCs w:val="28"/>
              </w:rPr>
            </w:pPr>
          </w:p>
        </w:tc>
      </w:tr>
      <w:tr w:rsidR="00CB77BD" w14:paraId="628DEA7B" w14:textId="77777777" w:rsidTr="009A1053">
        <w:trPr>
          <w:trHeight w:val="597"/>
        </w:trPr>
        <w:tc>
          <w:tcPr>
            <w:tcW w:w="788" w:type="dxa"/>
          </w:tcPr>
          <w:p w14:paraId="34D24885" w14:textId="77777777" w:rsidR="00CB77BD" w:rsidRPr="00CB77BD" w:rsidRDefault="00CB77BD" w:rsidP="000F1B23">
            <w:pPr>
              <w:tabs>
                <w:tab w:val="left" w:pos="2595"/>
              </w:tabs>
              <w:rPr>
                <w:sz w:val="28"/>
                <w:szCs w:val="28"/>
              </w:rPr>
            </w:pPr>
          </w:p>
        </w:tc>
        <w:tc>
          <w:tcPr>
            <w:tcW w:w="788" w:type="dxa"/>
          </w:tcPr>
          <w:p w14:paraId="0234DE7A" w14:textId="77777777" w:rsidR="00CB77BD" w:rsidRPr="00CB77BD" w:rsidRDefault="00CB77BD" w:rsidP="000F1B23">
            <w:pPr>
              <w:tabs>
                <w:tab w:val="left" w:pos="2595"/>
              </w:tabs>
              <w:rPr>
                <w:sz w:val="28"/>
                <w:szCs w:val="28"/>
              </w:rPr>
            </w:pPr>
          </w:p>
        </w:tc>
        <w:tc>
          <w:tcPr>
            <w:tcW w:w="788" w:type="dxa"/>
          </w:tcPr>
          <w:p w14:paraId="41479EB9" w14:textId="77777777" w:rsidR="00CB77BD" w:rsidRPr="00CB77BD" w:rsidRDefault="00CB77BD" w:rsidP="000F1B23">
            <w:pPr>
              <w:tabs>
                <w:tab w:val="left" w:pos="2595"/>
              </w:tabs>
              <w:rPr>
                <w:sz w:val="28"/>
                <w:szCs w:val="28"/>
              </w:rPr>
            </w:pPr>
          </w:p>
        </w:tc>
        <w:tc>
          <w:tcPr>
            <w:tcW w:w="788" w:type="dxa"/>
          </w:tcPr>
          <w:p w14:paraId="73A10615" w14:textId="77777777" w:rsidR="00CB77BD" w:rsidRPr="00CB77BD" w:rsidRDefault="00CB77BD" w:rsidP="000F1B23">
            <w:pPr>
              <w:tabs>
                <w:tab w:val="left" w:pos="2595"/>
              </w:tabs>
              <w:rPr>
                <w:sz w:val="28"/>
                <w:szCs w:val="28"/>
              </w:rPr>
            </w:pPr>
          </w:p>
        </w:tc>
        <w:tc>
          <w:tcPr>
            <w:tcW w:w="789" w:type="dxa"/>
          </w:tcPr>
          <w:p w14:paraId="03735389" w14:textId="77777777" w:rsidR="00CB77BD" w:rsidRPr="00CB77BD" w:rsidRDefault="00CB77BD" w:rsidP="000F1B23">
            <w:pPr>
              <w:tabs>
                <w:tab w:val="left" w:pos="2595"/>
              </w:tabs>
              <w:rPr>
                <w:sz w:val="28"/>
                <w:szCs w:val="28"/>
              </w:rPr>
            </w:pPr>
          </w:p>
        </w:tc>
        <w:tc>
          <w:tcPr>
            <w:tcW w:w="789" w:type="dxa"/>
          </w:tcPr>
          <w:p w14:paraId="7A5864A4" w14:textId="77777777" w:rsidR="00CB77BD" w:rsidRPr="00CB77BD" w:rsidRDefault="00CB77BD" w:rsidP="000F1B23">
            <w:pPr>
              <w:tabs>
                <w:tab w:val="left" w:pos="2595"/>
              </w:tabs>
              <w:rPr>
                <w:sz w:val="28"/>
                <w:szCs w:val="28"/>
              </w:rPr>
            </w:pPr>
          </w:p>
        </w:tc>
        <w:tc>
          <w:tcPr>
            <w:tcW w:w="789" w:type="dxa"/>
          </w:tcPr>
          <w:p w14:paraId="2C19D86C" w14:textId="77777777" w:rsidR="00CB77BD" w:rsidRPr="00CB77BD" w:rsidRDefault="00CB77BD" w:rsidP="000F1B23">
            <w:pPr>
              <w:tabs>
                <w:tab w:val="left" w:pos="2595"/>
              </w:tabs>
              <w:rPr>
                <w:sz w:val="28"/>
                <w:szCs w:val="28"/>
              </w:rPr>
            </w:pPr>
          </w:p>
        </w:tc>
        <w:tc>
          <w:tcPr>
            <w:tcW w:w="789" w:type="dxa"/>
          </w:tcPr>
          <w:p w14:paraId="76906FFD" w14:textId="77777777" w:rsidR="00CB77BD" w:rsidRPr="00CB77BD" w:rsidRDefault="00CB77BD" w:rsidP="000F1B23">
            <w:pPr>
              <w:tabs>
                <w:tab w:val="left" w:pos="2595"/>
              </w:tabs>
              <w:rPr>
                <w:sz w:val="28"/>
                <w:szCs w:val="28"/>
              </w:rPr>
            </w:pPr>
          </w:p>
        </w:tc>
        <w:tc>
          <w:tcPr>
            <w:tcW w:w="789" w:type="dxa"/>
          </w:tcPr>
          <w:p w14:paraId="1E252510" w14:textId="77777777" w:rsidR="00CB77BD" w:rsidRPr="00CB77BD" w:rsidRDefault="00CB77BD" w:rsidP="000F1B23">
            <w:pPr>
              <w:tabs>
                <w:tab w:val="left" w:pos="2595"/>
              </w:tabs>
              <w:rPr>
                <w:sz w:val="28"/>
                <w:szCs w:val="28"/>
              </w:rPr>
            </w:pPr>
          </w:p>
        </w:tc>
        <w:tc>
          <w:tcPr>
            <w:tcW w:w="789" w:type="dxa"/>
          </w:tcPr>
          <w:p w14:paraId="120B9CE0" w14:textId="77777777" w:rsidR="00CB77BD" w:rsidRPr="00CB77BD" w:rsidRDefault="00CB77BD" w:rsidP="000F1B23">
            <w:pPr>
              <w:tabs>
                <w:tab w:val="left" w:pos="2595"/>
              </w:tabs>
              <w:rPr>
                <w:sz w:val="28"/>
                <w:szCs w:val="28"/>
              </w:rPr>
            </w:pPr>
          </w:p>
        </w:tc>
      </w:tr>
    </w:tbl>
    <w:p w14:paraId="361AA18E" w14:textId="4F73D998" w:rsidR="007B110E" w:rsidRDefault="00F865BC" w:rsidP="000F1B23">
      <w:pPr>
        <w:tabs>
          <w:tab w:val="left" w:pos="2595"/>
        </w:tabs>
        <w:rPr>
          <w:sz w:val="40"/>
          <w:szCs w:val="40"/>
        </w:rPr>
      </w:pPr>
      <w:r>
        <w:rPr>
          <w:rFonts w:ascii="Arial" w:hAnsi="Arial" w:cs="Arial"/>
          <w:noProof/>
          <w:sz w:val="20"/>
          <w:szCs w:val="20"/>
          <w:lang w:eastAsia="en-GB"/>
        </w:rPr>
        <mc:AlternateContent>
          <mc:Choice Requires="wps">
            <w:drawing>
              <wp:anchor distT="0" distB="0" distL="114300" distR="114300" simplePos="0" relativeHeight="251658243" behindDoc="0" locked="0" layoutInCell="1" allowOverlap="1" wp14:anchorId="43322E57" wp14:editId="609893DB">
                <wp:simplePos x="0" y="0"/>
                <wp:positionH relativeFrom="column">
                  <wp:posOffset>4633908</wp:posOffset>
                </wp:positionH>
                <wp:positionV relativeFrom="paragraph">
                  <wp:posOffset>250190</wp:posOffset>
                </wp:positionV>
                <wp:extent cx="1885950" cy="3524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524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DF270" w14:textId="77777777" w:rsidR="005F5DE8" w:rsidRPr="00CE310C" w:rsidRDefault="005F5DE8" w:rsidP="00F865BC">
                            <w:pPr>
                              <w:jc w:val="right"/>
                              <w:rPr>
                                <w:b/>
                                <w:bCs/>
                              </w:rPr>
                            </w:pPr>
                            <w:r w:rsidRPr="00CE310C">
                              <w:rPr>
                                <w:b/>
                                <w:bCs/>
                              </w:rPr>
                              <w:t>Output</w:t>
                            </w:r>
                            <w:r>
                              <w:rPr>
                                <w:b/>
                                <w:bCs/>
                              </w:rPr>
                              <w:t xml:space="preserve"> (‘000s of Units)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22E57" id="Text Box 1" o:spid="_x0000_s1028" type="#_x0000_t202" style="position:absolute;margin-left:364.85pt;margin-top:19.7pt;width:148.5pt;height:27.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" stroked="f">
                <v:fill opacity="0"/>
                <v:textbox>
                  <w:txbxContent>
                    <w:p w14:paraId="5EFDF270" w14:textId="77777777" w:rsidR="005F5DE8" w:rsidRPr="00CE310C" w:rsidRDefault="005F5DE8" w:rsidP="00F865BC">
                      <w:pPr>
                        <w:jc w:val="right"/>
                        <w:rPr>
                          <w:b/>
                          <w:bCs/>
                        </w:rPr>
                      </w:pPr>
                      <w:r w:rsidRPr="00CE310C">
                        <w:rPr>
                          <w:b/>
                          <w:bCs/>
                        </w:rPr>
                        <w:t>Output</w:t>
                      </w:r>
                      <w:r>
                        <w:rPr>
                          <w:b/>
                          <w:bCs/>
                        </w:rPr>
                        <w:t xml:space="preserve"> (‘000s of Units)</w:t>
                      </w:r>
                    </w:p>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658242" behindDoc="0" locked="0" layoutInCell="1" allowOverlap="1" wp14:anchorId="6C2FE5D4" wp14:editId="4E92D070">
                <wp:simplePos x="0" y="0"/>
                <wp:positionH relativeFrom="margin">
                  <wp:posOffset>1166883</wp:posOffset>
                </wp:positionH>
                <wp:positionV relativeFrom="paragraph">
                  <wp:posOffset>12510</wp:posOffset>
                </wp:positionV>
                <wp:extent cx="5308979" cy="5575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979" cy="5575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68FD0" w14:textId="28728417" w:rsidR="005F5DE8" w:rsidRPr="00A43F4A" w:rsidRDefault="005F5DE8" w:rsidP="000F1B23">
                            <w:pPr>
                              <w:rPr>
                                <w:sz w:val="16"/>
                                <w:szCs w:val="16"/>
                              </w:rPr>
                            </w:pPr>
                            <w:r w:rsidRPr="00A43F4A">
                              <w:rPr>
                                <w:sz w:val="16"/>
                                <w:szCs w:val="16"/>
                              </w:rPr>
                              <w:t xml:space="preserve"> </w:t>
                            </w:r>
                            <w:r>
                              <w:rPr>
                                <w:sz w:val="16"/>
                                <w:szCs w:val="16"/>
                              </w:rPr>
                              <w:t>0</w:t>
                            </w:r>
                            <w:r w:rsidRPr="00A43F4A">
                              <w:rPr>
                                <w:sz w:val="16"/>
                                <w:szCs w:val="16"/>
                              </w:rPr>
                              <w:t xml:space="preserve">      </w:t>
                            </w:r>
                            <w:r>
                              <w:rPr>
                                <w:sz w:val="16"/>
                                <w:szCs w:val="16"/>
                              </w:rPr>
                              <w:t xml:space="preserve">              1                    2                  3                    4                   5                     6                   7                   8                    9                 10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FE5D4" id="Text Box 2" o:spid="_x0000_s1029" type="#_x0000_t202" style="position:absolute;margin-left:91.9pt;margin-top:1pt;width:418.05pt;height:43.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" stroked="f">
                <v:fill opacity="0"/>
                <v:textbox>
                  <w:txbxContent>
                    <w:p w14:paraId="1BA68FD0" w14:textId="28728417" w:rsidR="005F5DE8" w:rsidRPr="00A43F4A" w:rsidRDefault="005F5DE8" w:rsidP="000F1B23">
                      <w:pPr>
                        <w:rPr>
                          <w:sz w:val="16"/>
                          <w:szCs w:val="16"/>
                        </w:rPr>
                      </w:pPr>
                      <w:r w:rsidRPr="00A43F4A">
                        <w:rPr>
                          <w:sz w:val="16"/>
                          <w:szCs w:val="16"/>
                        </w:rPr>
                        <w:t xml:space="preserve"> </w:t>
                      </w:r>
                      <w:r>
                        <w:rPr>
                          <w:sz w:val="16"/>
                          <w:szCs w:val="16"/>
                        </w:rPr>
                        <w:t>0</w:t>
                      </w:r>
                      <w:r w:rsidRPr="00A43F4A">
                        <w:rPr>
                          <w:sz w:val="16"/>
                          <w:szCs w:val="16"/>
                        </w:rPr>
                        <w:t xml:space="preserve">      </w:t>
                      </w:r>
                      <w:r>
                        <w:rPr>
                          <w:sz w:val="16"/>
                          <w:szCs w:val="16"/>
                        </w:rPr>
                        <w:t xml:space="preserve">              1                    2                  3                    4                   5                     6                   7                   8                    9                 10</w:t>
                      </w:r>
                    </w:p>
                  </w:txbxContent>
                </v:textbox>
                <w10:wrap anchorx="margin"/>
              </v:shape>
            </w:pict>
          </mc:Fallback>
        </mc:AlternateContent>
      </w:r>
    </w:p>
    <w:p w14:paraId="520FA042" w14:textId="1B3AB411" w:rsidR="004C54B3" w:rsidRPr="006457F3" w:rsidRDefault="00973D3A" w:rsidP="000F1B23">
      <w:pPr>
        <w:tabs>
          <w:tab w:val="left" w:pos="2595"/>
        </w:tabs>
        <w:rPr>
          <w:rFonts w:cstheme="minorHAnsi"/>
          <w:b/>
          <w:bCs/>
          <w:u w:val="single"/>
        </w:rPr>
      </w:pPr>
      <w:r w:rsidRPr="006457F3">
        <w:rPr>
          <w:rFonts w:cstheme="minorHAnsi"/>
          <w:b/>
          <w:bCs/>
          <w:u w:val="single"/>
        </w:rPr>
        <w:t>Questions:</w:t>
      </w:r>
    </w:p>
    <w:p w14:paraId="2B21CFF5" w14:textId="105DC7EE" w:rsidR="006457F3" w:rsidRPr="006457F3" w:rsidRDefault="000F1B23" w:rsidP="006457F3">
      <w:pPr>
        <w:numPr>
          <w:ilvl w:val="0"/>
          <w:numId w:val="6"/>
        </w:numPr>
        <w:tabs>
          <w:tab w:val="clear" w:pos="720"/>
          <w:tab w:val="num" w:pos="360"/>
          <w:tab w:val="left" w:pos="2595"/>
        </w:tabs>
        <w:spacing w:after="0" w:line="240" w:lineRule="auto"/>
        <w:ind w:left="360"/>
        <w:rPr>
          <w:rFonts w:cstheme="minorHAnsi"/>
        </w:rPr>
      </w:pPr>
      <w:r w:rsidRPr="006457F3">
        <w:rPr>
          <w:rFonts w:cstheme="minorHAnsi"/>
        </w:rPr>
        <w:t>At what level of output does TR reach its maximum point?</w:t>
      </w:r>
    </w:p>
    <w:p w14:paraId="78CBBB37" w14:textId="3D008217" w:rsidR="006457F3" w:rsidRDefault="006457F3" w:rsidP="006457F3">
      <w:pPr>
        <w:tabs>
          <w:tab w:val="left" w:pos="2595"/>
        </w:tabs>
        <w:spacing w:after="0" w:line="240" w:lineRule="auto"/>
        <w:rPr>
          <w:rFonts w:cstheme="minorHAnsi"/>
        </w:rPr>
      </w:pPr>
      <w:r w:rsidRPr="006457F3">
        <w:rPr>
          <w:rFonts w:cstheme="minorHAnsi"/>
        </w:rPr>
        <w:t>……………………………………………………………………………………………………………………………………………………………………………………</w:t>
      </w:r>
    </w:p>
    <w:p w14:paraId="4876C10E" w14:textId="77777777" w:rsidR="007B110E" w:rsidRPr="006457F3" w:rsidRDefault="007B110E" w:rsidP="006457F3">
      <w:pPr>
        <w:tabs>
          <w:tab w:val="left" w:pos="2595"/>
        </w:tabs>
        <w:spacing w:after="0" w:line="240" w:lineRule="auto"/>
        <w:rPr>
          <w:rFonts w:cstheme="minorHAnsi"/>
        </w:rPr>
      </w:pPr>
    </w:p>
    <w:p w14:paraId="739E726B" w14:textId="26053DC3" w:rsidR="000F1B23" w:rsidRDefault="000F1B23" w:rsidP="006457F3">
      <w:pPr>
        <w:numPr>
          <w:ilvl w:val="0"/>
          <w:numId w:val="6"/>
        </w:numPr>
        <w:tabs>
          <w:tab w:val="clear" w:pos="720"/>
          <w:tab w:val="num" w:pos="360"/>
          <w:tab w:val="left" w:pos="2595"/>
        </w:tabs>
        <w:spacing w:before="240" w:after="0" w:line="240" w:lineRule="auto"/>
        <w:ind w:left="360"/>
        <w:rPr>
          <w:rFonts w:cstheme="minorHAnsi"/>
        </w:rPr>
      </w:pPr>
      <w:r w:rsidRPr="006457F3">
        <w:rPr>
          <w:rFonts w:cstheme="minorHAnsi"/>
        </w:rPr>
        <w:t>At what level of output is MR equal to zero?</w:t>
      </w:r>
    </w:p>
    <w:p w14:paraId="2799CB6E" w14:textId="42F248ED" w:rsidR="000F1B23" w:rsidRDefault="006457F3" w:rsidP="006457F3">
      <w:pPr>
        <w:tabs>
          <w:tab w:val="left" w:pos="2595"/>
        </w:tabs>
        <w:spacing w:after="0" w:line="240" w:lineRule="auto"/>
        <w:rPr>
          <w:rFonts w:cstheme="minorHAnsi"/>
        </w:rPr>
      </w:pPr>
      <w:r w:rsidRPr="006457F3">
        <w:rPr>
          <w:rFonts w:cstheme="minorHAnsi"/>
        </w:rPr>
        <w:t>……………………………………………………………………………………………………………………………………………………………………………………</w:t>
      </w:r>
    </w:p>
    <w:p w14:paraId="3AB48CB5" w14:textId="77777777" w:rsidR="007B110E" w:rsidRPr="006457F3" w:rsidRDefault="007B110E" w:rsidP="006457F3">
      <w:pPr>
        <w:tabs>
          <w:tab w:val="left" w:pos="2595"/>
        </w:tabs>
        <w:spacing w:after="0" w:line="240" w:lineRule="auto"/>
        <w:rPr>
          <w:rFonts w:cstheme="minorHAnsi"/>
        </w:rPr>
      </w:pPr>
    </w:p>
    <w:p w14:paraId="6641D774" w14:textId="21DBE9AF" w:rsidR="000F1B23" w:rsidRDefault="000F1B23" w:rsidP="006457F3">
      <w:pPr>
        <w:numPr>
          <w:ilvl w:val="0"/>
          <w:numId w:val="6"/>
        </w:numPr>
        <w:tabs>
          <w:tab w:val="clear" w:pos="720"/>
          <w:tab w:val="num" w:pos="360"/>
          <w:tab w:val="left" w:pos="2595"/>
        </w:tabs>
        <w:spacing w:before="240" w:after="0" w:line="240" w:lineRule="auto"/>
        <w:ind w:left="360"/>
        <w:rPr>
          <w:rFonts w:cstheme="minorHAnsi"/>
        </w:rPr>
      </w:pPr>
      <w:r w:rsidRPr="006457F3">
        <w:rPr>
          <w:rFonts w:cstheme="minorHAnsi"/>
        </w:rPr>
        <w:t>Hence what is the relationship between TR and MR, and how can this be reasoned? (</w:t>
      </w:r>
      <w:r w:rsidRPr="006457F3">
        <w:rPr>
          <w:rFonts w:cstheme="minorHAnsi"/>
          <w:b/>
          <w:bCs/>
        </w:rPr>
        <w:t>Clue</w:t>
      </w:r>
      <w:r w:rsidRPr="006457F3">
        <w:rPr>
          <w:rFonts w:cstheme="minorHAnsi"/>
        </w:rPr>
        <w:t xml:space="preserve">: look again at the definitions of these two terms) </w:t>
      </w:r>
    </w:p>
    <w:p w14:paraId="0334942C" w14:textId="77777777" w:rsidR="006457F3" w:rsidRPr="00CE310C" w:rsidRDefault="006457F3" w:rsidP="006457F3">
      <w:bookmarkStart w:id="0" w:name="_Hlk54780505"/>
      <w:r>
        <w:t xml:space="preserve">…………………………………………………………………………………………………………………………………………………………………………………… </w:t>
      </w:r>
    </w:p>
    <w:p w14:paraId="0CA0B160" w14:textId="73E2F158" w:rsidR="006457F3" w:rsidRDefault="006457F3" w:rsidP="007C72BA">
      <w:r>
        <w:t xml:space="preserve">…………………………………………………………………………………………………………………………………………………………………………………… </w:t>
      </w:r>
      <w:bookmarkEnd w:id="0"/>
    </w:p>
    <w:p w14:paraId="3CE2AF3B" w14:textId="77777777" w:rsidR="007B110E" w:rsidRPr="007C72BA" w:rsidRDefault="007B110E" w:rsidP="007C72BA"/>
    <w:p w14:paraId="44843D01" w14:textId="07CC6158" w:rsidR="000F1B23" w:rsidRDefault="000F1B23" w:rsidP="005D4F30">
      <w:pPr>
        <w:numPr>
          <w:ilvl w:val="0"/>
          <w:numId w:val="6"/>
        </w:numPr>
        <w:tabs>
          <w:tab w:val="clear" w:pos="720"/>
          <w:tab w:val="num" w:pos="360"/>
          <w:tab w:val="left" w:pos="2595"/>
        </w:tabs>
        <w:spacing w:after="0" w:line="240" w:lineRule="auto"/>
        <w:ind w:left="360"/>
        <w:rPr>
          <w:rFonts w:cstheme="minorHAnsi"/>
        </w:rPr>
      </w:pPr>
      <w:r w:rsidRPr="006457F3">
        <w:rPr>
          <w:rFonts w:cstheme="minorHAnsi"/>
        </w:rPr>
        <w:t xml:space="preserve">At what level of output is there unit price elasticity? </w:t>
      </w:r>
    </w:p>
    <w:p w14:paraId="62C6761C" w14:textId="421DD9D2" w:rsidR="007B110E" w:rsidRDefault="006457F3" w:rsidP="007C72BA">
      <w:pPr>
        <w:spacing w:before="240"/>
      </w:pPr>
      <w:r>
        <w:t xml:space="preserve">…………………………………………………………………………………………………………………………………………………………………………………… </w:t>
      </w:r>
    </w:p>
    <w:p w14:paraId="6BF065A7" w14:textId="77777777" w:rsidR="007B110E" w:rsidRDefault="007B110E" w:rsidP="007B110E">
      <w:pPr>
        <w:tabs>
          <w:tab w:val="left" w:pos="2595"/>
        </w:tabs>
        <w:spacing w:after="0" w:line="240" w:lineRule="auto"/>
      </w:pPr>
    </w:p>
    <w:p w14:paraId="2025327F" w14:textId="25A08530" w:rsidR="000F1B23" w:rsidRPr="006457F3" w:rsidRDefault="007B110E" w:rsidP="007B110E">
      <w:pPr>
        <w:tabs>
          <w:tab w:val="left" w:pos="2595"/>
        </w:tabs>
        <w:spacing w:after="0" w:line="240" w:lineRule="auto"/>
        <w:rPr>
          <w:rFonts w:cstheme="minorHAnsi"/>
        </w:rPr>
      </w:pPr>
      <w:r>
        <w:t xml:space="preserve">5)   </w:t>
      </w:r>
      <w:r w:rsidR="000F1B23" w:rsidRPr="006457F3">
        <w:rPr>
          <w:rFonts w:cstheme="minorHAnsi"/>
        </w:rPr>
        <w:t xml:space="preserve">Hence what is the relationship between PED, TR and MR? </w:t>
      </w:r>
    </w:p>
    <w:p w14:paraId="367ED92B" w14:textId="77777777" w:rsidR="006457F3" w:rsidRPr="00CE310C" w:rsidRDefault="006457F3" w:rsidP="006457F3">
      <w:pPr>
        <w:spacing w:before="240"/>
      </w:pPr>
      <w:r>
        <w:t xml:space="preserve">…………………………………………………………………………………………………………………………………………………………………………………… </w:t>
      </w:r>
    </w:p>
    <w:p w14:paraId="3B5E1778" w14:textId="77777777" w:rsidR="006457F3" w:rsidRPr="00CE310C" w:rsidRDefault="006457F3" w:rsidP="006457F3">
      <w:r>
        <w:t xml:space="preserve">…………………………………………………………………………………………………………………………………………………………………………………… </w:t>
      </w:r>
    </w:p>
    <w:p w14:paraId="4F5F306A" w14:textId="02B279A9" w:rsidR="007B110E" w:rsidRPr="006457F3" w:rsidRDefault="006457F3" w:rsidP="006457F3">
      <w:r>
        <w:t xml:space="preserve">…………………………………………………………………………………………………………………………………………………………………………………… </w:t>
      </w:r>
    </w:p>
    <w:p w14:paraId="7DEA82C1" w14:textId="4C2F5847" w:rsidR="000F1B23" w:rsidRPr="006457F3" w:rsidRDefault="000F1B23" w:rsidP="007B110E">
      <w:pPr>
        <w:numPr>
          <w:ilvl w:val="0"/>
          <w:numId w:val="12"/>
        </w:numPr>
        <w:tabs>
          <w:tab w:val="left" w:pos="2595"/>
        </w:tabs>
        <w:spacing w:after="0" w:line="240" w:lineRule="auto"/>
        <w:rPr>
          <w:rFonts w:cstheme="minorHAnsi"/>
        </w:rPr>
      </w:pPr>
      <w:r w:rsidRPr="006457F3">
        <w:rPr>
          <w:rFonts w:cstheme="minorHAnsi"/>
        </w:rPr>
        <w:lastRenderedPageBreak/>
        <w:t>Focusing on PED and TR, why is the relationship between these two variables important</w:t>
      </w:r>
      <w:r w:rsidR="005F5DE8">
        <w:rPr>
          <w:rFonts w:cstheme="minorHAnsi"/>
        </w:rPr>
        <w:t xml:space="preserve"> for</w:t>
      </w:r>
      <w:r w:rsidRPr="006457F3">
        <w:rPr>
          <w:rFonts w:cstheme="minorHAnsi"/>
        </w:rPr>
        <w:t xml:space="preserve"> a firm?</w:t>
      </w:r>
    </w:p>
    <w:p w14:paraId="33ADAE8A" w14:textId="02546ED0" w:rsidR="006457F3" w:rsidRPr="00CE310C" w:rsidRDefault="006457F3" w:rsidP="006457F3">
      <w:pPr>
        <w:spacing w:before="240"/>
      </w:pPr>
      <w:r>
        <w:t xml:space="preserve">…………………………………………………………………………………………………………………………………………………………………………………… </w:t>
      </w:r>
    </w:p>
    <w:p w14:paraId="290DA6E5" w14:textId="77777777" w:rsidR="006457F3" w:rsidRPr="00CE310C" w:rsidRDefault="006457F3" w:rsidP="006457F3">
      <w:r>
        <w:t xml:space="preserve">…………………………………………………………………………………………………………………………………………………………………………………… </w:t>
      </w:r>
    </w:p>
    <w:p w14:paraId="30E5B29F" w14:textId="4CE72335" w:rsidR="000F1B23" w:rsidRDefault="006457F3" w:rsidP="00C12CF4">
      <w:r>
        <w:t xml:space="preserve">…………………………………………………………………………………………………………………………………………………………………………………… </w:t>
      </w:r>
    </w:p>
    <w:p w14:paraId="5B495C6D" w14:textId="77777777" w:rsidR="007B110E" w:rsidRPr="00C12CF4" w:rsidRDefault="007B110E" w:rsidP="00C12CF4"/>
    <w:p w14:paraId="77024158" w14:textId="77777777" w:rsidR="000F1B23" w:rsidRPr="006457F3" w:rsidRDefault="000F1B23" w:rsidP="007B110E">
      <w:pPr>
        <w:pStyle w:val="NormalWeb"/>
        <w:numPr>
          <w:ilvl w:val="0"/>
          <w:numId w:val="12"/>
        </w:numPr>
        <w:spacing w:before="0" w:beforeAutospacing="0" w:after="0" w:afterAutospacing="0"/>
        <w:ind w:left="360"/>
        <w:rPr>
          <w:rFonts w:asciiTheme="minorHAnsi" w:hAnsiTheme="minorHAnsi" w:cstheme="minorHAnsi"/>
          <w:sz w:val="22"/>
          <w:szCs w:val="22"/>
        </w:rPr>
      </w:pPr>
      <w:r w:rsidRPr="006457F3">
        <w:rPr>
          <w:rFonts w:asciiTheme="minorHAnsi" w:hAnsiTheme="minorHAnsi" w:cstheme="minorHAnsi"/>
          <w:sz w:val="22"/>
          <w:szCs w:val="22"/>
        </w:rPr>
        <w:t xml:space="preserve">In each of the following cases, say whether price/quantity demanded will rise or fall, and by how much </w:t>
      </w:r>
      <w:r w:rsidRPr="006457F3">
        <w:rPr>
          <w:rFonts w:asciiTheme="minorHAnsi" w:hAnsiTheme="minorHAnsi" w:cstheme="minorHAnsi"/>
          <w:b/>
          <w:bCs/>
          <w:i/>
          <w:iCs/>
          <w:sz w:val="22"/>
          <w:szCs w:val="22"/>
          <w:u w:val="single"/>
        </w:rPr>
        <w:t>and</w:t>
      </w:r>
      <w:r w:rsidRPr="006457F3">
        <w:rPr>
          <w:rFonts w:asciiTheme="minorHAnsi" w:hAnsiTheme="minorHAnsi" w:cstheme="minorHAnsi"/>
          <w:sz w:val="22"/>
          <w:szCs w:val="22"/>
        </w:rPr>
        <w:t xml:space="preserve"> whether TR will therefore rise or fall:</w:t>
      </w:r>
    </w:p>
    <w:p w14:paraId="2C91C707" w14:textId="77777777" w:rsidR="000F1B23" w:rsidRPr="006457F3" w:rsidRDefault="000F1B23" w:rsidP="000F1B23">
      <w:pPr>
        <w:pStyle w:val="NormalWeb"/>
        <w:spacing w:before="0" w:beforeAutospacing="0" w:after="0" w:afterAutospacing="0"/>
        <w:rPr>
          <w:rFonts w:asciiTheme="minorHAnsi" w:hAnsiTheme="minorHAnsi" w:cstheme="minorHAnsi"/>
          <w:sz w:val="22"/>
          <w:szCs w:val="22"/>
        </w:rPr>
      </w:pPr>
    </w:p>
    <w:p w14:paraId="286956BA" w14:textId="50C4D1E9" w:rsidR="000F1B23" w:rsidRDefault="000F1B23" w:rsidP="00B36B5E">
      <w:pPr>
        <w:numPr>
          <w:ilvl w:val="0"/>
          <w:numId w:val="7"/>
        </w:numPr>
        <w:spacing w:after="0" w:line="240" w:lineRule="auto"/>
        <w:rPr>
          <w:rFonts w:cstheme="minorHAnsi"/>
        </w:rPr>
      </w:pPr>
      <w:r w:rsidRPr="006457F3">
        <w:rPr>
          <w:rFonts w:cstheme="minorHAnsi"/>
        </w:rPr>
        <w:t xml:space="preserve">PED is -1.3 and the firm raises its price by 2% </w:t>
      </w:r>
    </w:p>
    <w:p w14:paraId="4DA0ADFA" w14:textId="77777777" w:rsidR="00B36B5E" w:rsidRPr="00CE310C" w:rsidRDefault="00B36B5E" w:rsidP="00B36B5E">
      <w:pPr>
        <w:spacing w:before="240"/>
      </w:pPr>
      <w:r>
        <w:t xml:space="preserve">…………………………………………………………………………………………………………………………………………………………………………………… </w:t>
      </w:r>
    </w:p>
    <w:p w14:paraId="29B5C08C" w14:textId="0E61C3EB" w:rsidR="00B36B5E" w:rsidRPr="00C12CF4" w:rsidRDefault="00B36B5E" w:rsidP="00C12CF4">
      <w:r>
        <w:t xml:space="preserve">…………………………………………………………………………………………………………………………………………………………………………………… </w:t>
      </w:r>
    </w:p>
    <w:p w14:paraId="006087DD" w14:textId="547C0CF1" w:rsidR="000F1B23" w:rsidRDefault="000F1B23" w:rsidP="00B36B5E">
      <w:pPr>
        <w:numPr>
          <w:ilvl w:val="0"/>
          <w:numId w:val="7"/>
        </w:numPr>
        <w:spacing w:after="0" w:line="240" w:lineRule="auto"/>
        <w:rPr>
          <w:rFonts w:cstheme="minorHAnsi"/>
        </w:rPr>
      </w:pPr>
      <w:r w:rsidRPr="006457F3">
        <w:rPr>
          <w:rFonts w:cstheme="minorHAnsi"/>
        </w:rPr>
        <w:t xml:space="preserve">PED is -0.7 and the firm raises its price by 25% </w:t>
      </w:r>
    </w:p>
    <w:p w14:paraId="205EDFF7" w14:textId="77777777" w:rsidR="00B36B5E" w:rsidRPr="00CE310C" w:rsidRDefault="00B36B5E" w:rsidP="00B36B5E">
      <w:pPr>
        <w:spacing w:before="240"/>
      </w:pPr>
      <w:r>
        <w:t xml:space="preserve">…………………………………………………………………………………………………………………………………………………………………………………… </w:t>
      </w:r>
    </w:p>
    <w:p w14:paraId="36094E85" w14:textId="666864E3" w:rsidR="00B36B5E" w:rsidRPr="00C12CF4" w:rsidRDefault="00B36B5E" w:rsidP="00C12CF4">
      <w:r>
        <w:t xml:space="preserve">…………………………………………………………………………………………………………………………………………………………………………………… </w:t>
      </w:r>
    </w:p>
    <w:p w14:paraId="2047688C" w14:textId="511518C2" w:rsidR="000F1B23" w:rsidRDefault="000F1B23" w:rsidP="00B36B5E">
      <w:pPr>
        <w:numPr>
          <w:ilvl w:val="0"/>
          <w:numId w:val="7"/>
        </w:numPr>
        <w:spacing w:after="0" w:line="240" w:lineRule="auto"/>
        <w:rPr>
          <w:rFonts w:cstheme="minorHAnsi"/>
        </w:rPr>
      </w:pPr>
      <w:r w:rsidRPr="006457F3">
        <w:rPr>
          <w:rFonts w:cstheme="minorHAnsi"/>
        </w:rPr>
        <w:t xml:space="preserve">PED is -0.45 and the firm lowers its price by 6% </w:t>
      </w:r>
    </w:p>
    <w:p w14:paraId="400EA2BD" w14:textId="77777777" w:rsidR="00B36B5E" w:rsidRPr="00CE310C" w:rsidRDefault="00B36B5E" w:rsidP="00B36B5E">
      <w:pPr>
        <w:spacing w:before="240"/>
      </w:pPr>
      <w:r>
        <w:t xml:space="preserve">…………………………………………………………………………………………………………………………………………………………………………………… </w:t>
      </w:r>
    </w:p>
    <w:p w14:paraId="3B36DF82" w14:textId="54956F3F" w:rsidR="007C72BA" w:rsidRPr="007C72BA" w:rsidRDefault="00B36B5E" w:rsidP="007C72BA">
      <w:r>
        <w:t xml:space="preserve">…………………………………………………………………………………………………………………………………………………………………………………… </w:t>
      </w:r>
    </w:p>
    <w:p w14:paraId="6E82866C" w14:textId="4FC3CF06" w:rsidR="000F1B23" w:rsidRPr="006457F3" w:rsidRDefault="000F1B23" w:rsidP="000F1B23">
      <w:pPr>
        <w:numPr>
          <w:ilvl w:val="0"/>
          <w:numId w:val="7"/>
        </w:numPr>
        <w:spacing w:after="0" w:line="240" w:lineRule="auto"/>
        <w:rPr>
          <w:rFonts w:cstheme="minorHAnsi"/>
        </w:rPr>
      </w:pPr>
      <w:r w:rsidRPr="006457F3">
        <w:rPr>
          <w:rFonts w:cstheme="minorHAnsi"/>
        </w:rPr>
        <w:t xml:space="preserve">PED is -3.5 and the firm has just seen a 49% contraction of demand </w:t>
      </w:r>
    </w:p>
    <w:p w14:paraId="271B94FD" w14:textId="77777777" w:rsidR="00B36B5E" w:rsidRPr="00CE310C" w:rsidRDefault="00B36B5E" w:rsidP="00B36B5E">
      <w:pPr>
        <w:spacing w:before="240"/>
      </w:pPr>
      <w:r>
        <w:t xml:space="preserve">…………………………………………………………………………………………………………………………………………………………………………………… </w:t>
      </w:r>
    </w:p>
    <w:p w14:paraId="655D0088" w14:textId="4941E4FE" w:rsidR="000F1B23" w:rsidRPr="002F3F80" w:rsidRDefault="00B36B5E" w:rsidP="00B36B5E">
      <w:r>
        <w:t xml:space="preserve">…………………………………………………………………………………………………………………………………………………………………………………… </w:t>
      </w:r>
    </w:p>
    <w:p w14:paraId="03882108" w14:textId="0885F38E" w:rsidR="000F1B23" w:rsidRDefault="000F1B23" w:rsidP="00F16C62">
      <w:pPr>
        <w:numPr>
          <w:ilvl w:val="0"/>
          <w:numId w:val="7"/>
        </w:numPr>
        <w:spacing w:after="0" w:line="240" w:lineRule="auto"/>
        <w:rPr>
          <w:rFonts w:cstheme="minorHAnsi"/>
        </w:rPr>
      </w:pPr>
      <w:r w:rsidRPr="006457F3">
        <w:rPr>
          <w:rFonts w:cstheme="minorHAnsi"/>
        </w:rPr>
        <w:t xml:space="preserve">PED is -1 and the firm lowers its price by 22% </w:t>
      </w:r>
    </w:p>
    <w:p w14:paraId="5A4EDF1E" w14:textId="77777777" w:rsidR="00F16C62" w:rsidRPr="00CE310C" w:rsidRDefault="00F16C62" w:rsidP="00F16C62">
      <w:pPr>
        <w:spacing w:before="240"/>
      </w:pPr>
      <w:r>
        <w:t xml:space="preserve">…………………………………………………………………………………………………………………………………………………………………………………… </w:t>
      </w:r>
    </w:p>
    <w:p w14:paraId="15DD4CA1" w14:textId="65FDB398" w:rsidR="00F16C62" w:rsidRPr="007C72BA" w:rsidRDefault="00F16C62" w:rsidP="007C72BA">
      <w:r>
        <w:t xml:space="preserve">…………………………………………………………………………………………………………………………………………………………………………………… </w:t>
      </w:r>
    </w:p>
    <w:p w14:paraId="28B0F123" w14:textId="0921FAA7" w:rsidR="000F1B23" w:rsidRDefault="000F1B23" w:rsidP="00F16C62">
      <w:pPr>
        <w:numPr>
          <w:ilvl w:val="0"/>
          <w:numId w:val="7"/>
        </w:numPr>
        <w:spacing w:after="0" w:line="240" w:lineRule="auto"/>
        <w:rPr>
          <w:rFonts w:cstheme="minorHAnsi"/>
        </w:rPr>
      </w:pPr>
      <w:r w:rsidRPr="006457F3">
        <w:rPr>
          <w:rFonts w:cstheme="minorHAnsi"/>
        </w:rPr>
        <w:t>PED is -0.1 and the firm has just seen a 0.5% contraction of demand</w:t>
      </w:r>
    </w:p>
    <w:p w14:paraId="28AF80B1" w14:textId="77777777" w:rsidR="00F16C62" w:rsidRPr="00CE310C" w:rsidRDefault="00F16C62" w:rsidP="00F16C62">
      <w:pPr>
        <w:spacing w:before="240"/>
      </w:pPr>
      <w:r>
        <w:t xml:space="preserve">…………………………………………………………………………………………………………………………………………………………………………………… </w:t>
      </w:r>
    </w:p>
    <w:p w14:paraId="77999655" w14:textId="43E2847C" w:rsidR="00F16C62" w:rsidRPr="007C72BA" w:rsidRDefault="00F16C62" w:rsidP="007C72BA">
      <w:r>
        <w:t xml:space="preserve">…………………………………………………………………………………………………………………………………………………………………………………… </w:t>
      </w:r>
    </w:p>
    <w:p w14:paraId="63E705DD" w14:textId="4D0DA7D6" w:rsidR="000F1B23" w:rsidRDefault="000F1B23" w:rsidP="00F16C62">
      <w:pPr>
        <w:numPr>
          <w:ilvl w:val="0"/>
          <w:numId w:val="7"/>
        </w:numPr>
        <w:spacing w:after="0" w:line="240" w:lineRule="auto"/>
        <w:rPr>
          <w:rFonts w:cstheme="minorHAnsi"/>
        </w:rPr>
      </w:pPr>
      <w:r w:rsidRPr="006457F3">
        <w:rPr>
          <w:rFonts w:cstheme="minorHAnsi"/>
        </w:rPr>
        <w:t xml:space="preserve">PED is -7.5 and the firm has just seen a quadrupling of demand </w:t>
      </w:r>
    </w:p>
    <w:p w14:paraId="79F3B404" w14:textId="77777777" w:rsidR="00F16C62" w:rsidRPr="00CE310C" w:rsidRDefault="00F16C62" w:rsidP="00F16C62">
      <w:pPr>
        <w:spacing w:before="240"/>
      </w:pPr>
      <w:r>
        <w:t xml:space="preserve">…………………………………………………………………………………………………………………………………………………………………………………… </w:t>
      </w:r>
    </w:p>
    <w:p w14:paraId="1FECA365" w14:textId="741418F9" w:rsidR="00F16C62" w:rsidRPr="00EE1891" w:rsidRDefault="00F16C62" w:rsidP="00EE1891">
      <w:r>
        <w:t xml:space="preserve">…………………………………………………………………………………………………………………………………………………………………………………… </w:t>
      </w:r>
    </w:p>
    <w:p w14:paraId="47359638" w14:textId="77777777" w:rsidR="007B110E" w:rsidRDefault="007B110E">
      <w:pPr>
        <w:rPr>
          <w:rFonts w:asciiTheme="majorHAnsi" w:eastAsiaTheme="majorEastAsia" w:hAnsiTheme="majorHAnsi" w:cstheme="majorBidi"/>
          <w:color w:val="202020" w:themeColor="accent1" w:themeShade="BF"/>
          <w:sz w:val="32"/>
          <w:szCs w:val="32"/>
        </w:rPr>
      </w:pPr>
      <w:r>
        <w:br w:type="page"/>
      </w:r>
    </w:p>
    <w:p w14:paraId="148E3000" w14:textId="13F20850" w:rsidR="00D15FA0" w:rsidRPr="00385FA3" w:rsidRDefault="002F3F80" w:rsidP="00D15FA0">
      <w:pPr>
        <w:pStyle w:val="Heading1"/>
        <w:rPr>
          <w:rFonts w:eastAsia="Times New Roman"/>
          <w:lang w:eastAsia="en-GB"/>
        </w:rPr>
      </w:pPr>
      <w:r>
        <w:lastRenderedPageBreak/>
        <w:t>Extension Reading:</w:t>
      </w:r>
      <w:r w:rsidR="00D15FA0" w:rsidRPr="00D15FA0">
        <w:rPr>
          <w:rFonts w:eastAsia="Times New Roman"/>
          <w:lang w:eastAsia="en-GB"/>
        </w:rPr>
        <w:t xml:space="preserve"> </w:t>
      </w:r>
      <w:r w:rsidR="00D15FA0" w:rsidRPr="00385FA3">
        <w:rPr>
          <w:rFonts w:eastAsia="Times New Roman"/>
          <w:lang w:eastAsia="en-GB"/>
        </w:rPr>
        <w:t>Price discrimination</w:t>
      </w:r>
      <w:r w:rsidR="00D15FA0">
        <w:rPr>
          <w:rFonts w:eastAsia="Times New Roman"/>
          <w:lang w:eastAsia="en-GB"/>
        </w:rPr>
        <w:t xml:space="preserve"> and football tickets</w:t>
      </w:r>
    </w:p>
    <w:p w14:paraId="636DE410" w14:textId="77777777" w:rsidR="00EE1891" w:rsidRPr="007C72BA" w:rsidRDefault="00EE1891" w:rsidP="00EE1891">
      <w:r w:rsidRPr="007C72BA">
        <w:t>Football clubs have inevitably exploited this situation to increase their revenues by engaging in price discrimination which is defined as when a firm charges a different price to different groups of consumers for an identical good or service, for reasons not associated with costs.</w:t>
      </w:r>
    </w:p>
    <w:p w14:paraId="09D3384C" w14:textId="77777777" w:rsidR="00EE1891" w:rsidRPr="007C72BA" w:rsidRDefault="00EE1891" w:rsidP="00EE1891">
      <w:r w:rsidRPr="007C72BA">
        <w:t>This has particularly been the case for away fans that travel up and down the country following their football teams. In April of this year Liverpool fans were charged £50 each for an away ticket at Hull. In August of the same season Stoke fans were only charged £16 each by Hull. Same stadium, same seats……same dull affair!</w:t>
      </w:r>
    </w:p>
    <w:p w14:paraId="0723601A" w14:textId="77777777" w:rsidR="00EE1891" w:rsidRPr="007C72BA" w:rsidRDefault="00EE1891" w:rsidP="00EE1891">
      <w:r w:rsidRPr="007C72BA">
        <w:t>This is a classic example of third degree price discrimination where fans of bigger clubs are being exploited because they are part of a larger fan base and have more inelastic demand. An added factor that contributes to this inelastic demand for fans of the bigger clubs is that if they want to go to the more prestigious away matches e.g. Chelsea or Man Utd then fans need to build credits up on their season tickets by purchasing tickets for “lower tier” games. Clubs like Hull know this and ramp the prices up.</w:t>
      </w:r>
    </w:p>
    <w:p w14:paraId="732A8A87" w14:textId="77777777" w:rsidR="00EE1891" w:rsidRPr="007C72BA" w:rsidRDefault="00EE1891" w:rsidP="00EE1891">
      <w:r w:rsidRPr="007C72BA">
        <w:t>Away fans from northern clubs are also discriminated on price by location. Manchester City fans were charged £62 for an away ticket at North London club Arsenal in 2013 – nearly twice as much as the £35 they were being charged by Southampton the following month. This particular incident sparked the Football Supporters Federation to launch theTwenty’s Plenty for Away Tickets campaign which had its national weekend of action just a couple of weeks ago. This excellent article in the Guardian touches on a number of issues that I’ve discussed and also puts forward some innovative pricing strategies that could be employed by clubs.</w:t>
      </w:r>
    </w:p>
    <w:p w14:paraId="30D8E500" w14:textId="42114904" w:rsidR="000F1B23" w:rsidRPr="007C72BA" w:rsidRDefault="00EE1891" w:rsidP="00EE1891">
      <w:r w:rsidRPr="007C72BA">
        <w:t>In evaluation to this analysis clubs will argue that the extra revenue they have been generating from ticket prices has been ploughed back into the clubs which has seen safer all seater stadiums, better facilities, more inclusive fanbases, higher wages, better players and better football. In reality though match day revenue now makes up a much smaller percentage of total revenue when you compare it to huge sponsorship deals and particularly the new TV deal which would allow clubs to lower prices and still leave them with more money than they have had before.</w:t>
      </w:r>
    </w:p>
    <w:p w14:paraId="2536F5EE" w14:textId="0BD5F231" w:rsidR="006F5206" w:rsidRPr="006457F3" w:rsidRDefault="006F5206" w:rsidP="006F5206">
      <w:pPr>
        <w:rPr>
          <w:rFonts w:cstheme="minorHAnsi"/>
        </w:rPr>
      </w:pPr>
    </w:p>
    <w:p w14:paraId="71F45B3A" w14:textId="07DB63D5" w:rsidR="006F5206" w:rsidRDefault="006F5206" w:rsidP="00576802">
      <w:pPr>
        <w:rPr>
          <w:rFonts w:cstheme="minorHAnsi"/>
        </w:rPr>
      </w:pPr>
    </w:p>
    <w:p w14:paraId="06918D77" w14:textId="18ECD2B8" w:rsidR="003D4EDB" w:rsidRDefault="003D4EDB" w:rsidP="00576802">
      <w:pPr>
        <w:rPr>
          <w:rFonts w:cstheme="minorHAnsi"/>
        </w:rPr>
      </w:pPr>
    </w:p>
    <w:p w14:paraId="7A68D8E9" w14:textId="77777777" w:rsidR="007B110E" w:rsidRDefault="007B110E">
      <w:pPr>
        <w:rPr>
          <w:rFonts w:asciiTheme="majorHAnsi" w:eastAsiaTheme="majorEastAsia" w:hAnsiTheme="majorHAnsi" w:cstheme="majorBidi"/>
          <w:color w:val="202020" w:themeColor="accent1" w:themeShade="BF"/>
          <w:sz w:val="32"/>
          <w:szCs w:val="32"/>
        </w:rPr>
      </w:pPr>
      <w:r>
        <w:br w:type="page"/>
      </w:r>
    </w:p>
    <w:p w14:paraId="0A362A2C" w14:textId="6DD0B2D0" w:rsidR="003D4EDB" w:rsidRPr="00FA6ABB" w:rsidRDefault="003D4EDB" w:rsidP="002F5AD9">
      <w:pPr>
        <w:pStyle w:val="Heading1"/>
      </w:pPr>
      <w:r w:rsidRPr="00FA6ABB">
        <w:lastRenderedPageBreak/>
        <w:t>Assignment: Price elasticity of demand</w:t>
      </w:r>
    </w:p>
    <w:p w14:paraId="5AFC8A29" w14:textId="77777777" w:rsidR="003D4EDB" w:rsidRPr="00FA6ABB" w:rsidRDefault="003D4EDB" w:rsidP="003D4EDB">
      <w:pPr>
        <w:rPr>
          <w:rFonts w:ascii="Gill Sans MT" w:hAnsi="Gill Sans MT"/>
          <w:b/>
          <w:sz w:val="20"/>
          <w:u w:val="single"/>
        </w:rPr>
      </w:pPr>
      <w:r w:rsidRPr="00FA6ABB">
        <w:rPr>
          <w:rFonts w:ascii="Gill Sans MT" w:hAnsi="Gill Sans MT"/>
          <w:b/>
          <w:sz w:val="20"/>
          <w:u w:val="single"/>
        </w:rPr>
        <w:t>Short-answer questions (Section A)</w:t>
      </w:r>
    </w:p>
    <w:p w14:paraId="254D3F3B" w14:textId="77777777" w:rsidR="003D4EDB" w:rsidRPr="00FA6ABB" w:rsidRDefault="003D4EDB" w:rsidP="003D4EDB">
      <w:pPr>
        <w:pStyle w:val="ListParagraph"/>
        <w:numPr>
          <w:ilvl w:val="0"/>
          <w:numId w:val="8"/>
        </w:numPr>
        <w:spacing w:after="0" w:line="240" w:lineRule="auto"/>
        <w:contextualSpacing w:val="0"/>
        <w:rPr>
          <w:rFonts w:ascii="Gill Sans MT" w:hAnsi="Gill Sans MT"/>
          <w:sz w:val="20"/>
        </w:rPr>
      </w:pPr>
      <w:r w:rsidRPr="00FA6ABB">
        <w:rPr>
          <w:rFonts w:ascii="Gill Sans MT" w:hAnsi="Gill Sans MT"/>
          <w:sz w:val="20"/>
        </w:rPr>
        <w:t>Estimates of UK price elasticity of demand for selected food items, 2011</w:t>
      </w:r>
    </w:p>
    <w:p w14:paraId="1F7F8956" w14:textId="77777777" w:rsidR="003D4EDB" w:rsidRPr="00FA6ABB" w:rsidRDefault="003D4EDB" w:rsidP="003D4EDB">
      <w:pPr>
        <w:pStyle w:val="ListParagraph"/>
        <w:rPr>
          <w:rFonts w:ascii="Gill Sans MT" w:hAnsi="Gill Sans MT"/>
          <w:sz w:val="20"/>
        </w:rPr>
      </w:pPr>
    </w:p>
    <w:tbl>
      <w:tblPr>
        <w:tblStyle w:val="TableGrid"/>
        <w:tblW w:w="0" w:type="auto"/>
        <w:tblInd w:w="720" w:type="dxa"/>
        <w:tblLook w:val="04A0" w:firstRow="1" w:lastRow="0" w:firstColumn="1" w:lastColumn="0" w:noHBand="0" w:noVBand="1"/>
      </w:tblPr>
      <w:tblGrid>
        <w:gridCol w:w="1942"/>
        <w:gridCol w:w="2745"/>
      </w:tblGrid>
      <w:tr w:rsidR="003D4EDB" w:rsidRPr="00FA6ABB" w14:paraId="3BAE1370" w14:textId="77777777" w:rsidTr="005D4F30">
        <w:tc>
          <w:tcPr>
            <w:tcW w:w="1942" w:type="dxa"/>
          </w:tcPr>
          <w:p w14:paraId="7AC465FB" w14:textId="77777777" w:rsidR="003D4EDB" w:rsidRPr="00FA6ABB" w:rsidRDefault="003D4EDB" w:rsidP="005D4F30">
            <w:pPr>
              <w:pStyle w:val="ListParagraph"/>
              <w:ind w:left="0"/>
              <w:jc w:val="center"/>
              <w:rPr>
                <w:rFonts w:ascii="Gill Sans MT" w:hAnsi="Gill Sans MT"/>
                <w:b/>
                <w:sz w:val="20"/>
              </w:rPr>
            </w:pPr>
            <w:r w:rsidRPr="00FA6ABB">
              <w:rPr>
                <w:rFonts w:ascii="Gill Sans MT" w:hAnsi="Gill Sans MT"/>
                <w:b/>
                <w:sz w:val="20"/>
              </w:rPr>
              <w:t>Food item</w:t>
            </w:r>
          </w:p>
        </w:tc>
        <w:tc>
          <w:tcPr>
            <w:tcW w:w="2745" w:type="dxa"/>
          </w:tcPr>
          <w:p w14:paraId="5B8941CC" w14:textId="77777777" w:rsidR="003D4EDB" w:rsidRPr="00FA6ABB" w:rsidRDefault="003D4EDB" w:rsidP="005D4F30">
            <w:pPr>
              <w:pStyle w:val="ListParagraph"/>
              <w:ind w:left="0"/>
              <w:jc w:val="center"/>
              <w:rPr>
                <w:rFonts w:ascii="Gill Sans MT" w:hAnsi="Gill Sans MT"/>
                <w:b/>
                <w:sz w:val="20"/>
              </w:rPr>
            </w:pPr>
            <w:r w:rsidRPr="00FA6ABB">
              <w:rPr>
                <w:rFonts w:ascii="Gill Sans MT" w:hAnsi="Gill Sans MT"/>
                <w:b/>
                <w:sz w:val="20"/>
              </w:rPr>
              <w:t>Price elasticity of demand</w:t>
            </w:r>
          </w:p>
        </w:tc>
      </w:tr>
      <w:tr w:rsidR="003D4EDB" w:rsidRPr="00FA6ABB" w14:paraId="09961CBD" w14:textId="77777777" w:rsidTr="005D4F30">
        <w:tc>
          <w:tcPr>
            <w:tcW w:w="1942" w:type="dxa"/>
          </w:tcPr>
          <w:p w14:paraId="202C91D9" w14:textId="77777777" w:rsidR="003D4EDB" w:rsidRPr="00FA6ABB" w:rsidRDefault="003D4EDB" w:rsidP="005D4F30">
            <w:pPr>
              <w:pStyle w:val="ListParagraph"/>
              <w:ind w:left="0"/>
              <w:rPr>
                <w:rFonts w:ascii="Gill Sans MT" w:hAnsi="Gill Sans MT"/>
                <w:sz w:val="20"/>
              </w:rPr>
            </w:pPr>
            <w:r w:rsidRPr="00FA6ABB">
              <w:rPr>
                <w:rFonts w:ascii="Gill Sans MT" w:hAnsi="Gill Sans MT"/>
                <w:sz w:val="20"/>
              </w:rPr>
              <w:t>Meat</w:t>
            </w:r>
          </w:p>
        </w:tc>
        <w:tc>
          <w:tcPr>
            <w:tcW w:w="2745" w:type="dxa"/>
          </w:tcPr>
          <w:p w14:paraId="68E3E35C" w14:textId="77777777" w:rsidR="003D4EDB" w:rsidRPr="00FA6ABB" w:rsidRDefault="003D4EDB" w:rsidP="005D4F30">
            <w:pPr>
              <w:pStyle w:val="ListParagraph"/>
              <w:ind w:left="0"/>
              <w:jc w:val="center"/>
              <w:rPr>
                <w:rFonts w:ascii="Gill Sans MT" w:hAnsi="Gill Sans MT"/>
                <w:sz w:val="20"/>
              </w:rPr>
            </w:pPr>
            <w:r w:rsidRPr="00FA6ABB">
              <w:rPr>
                <w:rFonts w:ascii="Gill Sans MT" w:hAnsi="Gill Sans MT"/>
                <w:sz w:val="20"/>
              </w:rPr>
              <w:t>-0.3</w:t>
            </w:r>
          </w:p>
        </w:tc>
      </w:tr>
      <w:tr w:rsidR="003D4EDB" w:rsidRPr="00FA6ABB" w14:paraId="00AF6D9B" w14:textId="77777777" w:rsidTr="005D4F30">
        <w:tc>
          <w:tcPr>
            <w:tcW w:w="1942" w:type="dxa"/>
          </w:tcPr>
          <w:p w14:paraId="5ED929BE" w14:textId="77777777" w:rsidR="003D4EDB" w:rsidRPr="00FA6ABB" w:rsidRDefault="003D4EDB" w:rsidP="005D4F30">
            <w:pPr>
              <w:pStyle w:val="ListParagraph"/>
              <w:ind w:left="0"/>
              <w:rPr>
                <w:rFonts w:ascii="Gill Sans MT" w:hAnsi="Gill Sans MT"/>
                <w:sz w:val="20"/>
              </w:rPr>
            </w:pPr>
            <w:r w:rsidRPr="00FA6ABB">
              <w:rPr>
                <w:rFonts w:ascii="Gill Sans MT" w:hAnsi="Gill Sans MT"/>
                <w:sz w:val="20"/>
              </w:rPr>
              <w:t>Fruit and vegetables</w:t>
            </w:r>
          </w:p>
        </w:tc>
        <w:tc>
          <w:tcPr>
            <w:tcW w:w="2745" w:type="dxa"/>
          </w:tcPr>
          <w:p w14:paraId="4C2348DF" w14:textId="77777777" w:rsidR="003D4EDB" w:rsidRPr="00FA6ABB" w:rsidRDefault="003D4EDB" w:rsidP="005D4F30">
            <w:pPr>
              <w:pStyle w:val="ListParagraph"/>
              <w:ind w:left="0"/>
              <w:jc w:val="center"/>
              <w:rPr>
                <w:rFonts w:ascii="Gill Sans MT" w:hAnsi="Gill Sans MT"/>
                <w:sz w:val="20"/>
              </w:rPr>
            </w:pPr>
            <w:r w:rsidRPr="00FA6ABB">
              <w:rPr>
                <w:rFonts w:ascii="Gill Sans MT" w:hAnsi="Gill Sans MT"/>
                <w:sz w:val="20"/>
              </w:rPr>
              <w:t>-0.2</w:t>
            </w:r>
          </w:p>
        </w:tc>
      </w:tr>
      <w:tr w:rsidR="003D4EDB" w:rsidRPr="00FA6ABB" w14:paraId="774DD959" w14:textId="77777777" w:rsidTr="005D4F30">
        <w:tc>
          <w:tcPr>
            <w:tcW w:w="1942" w:type="dxa"/>
          </w:tcPr>
          <w:p w14:paraId="650C7792" w14:textId="77777777" w:rsidR="003D4EDB" w:rsidRPr="00FA6ABB" w:rsidRDefault="003D4EDB" w:rsidP="005D4F30">
            <w:pPr>
              <w:pStyle w:val="ListParagraph"/>
              <w:ind w:left="0"/>
              <w:rPr>
                <w:rFonts w:ascii="Gill Sans MT" w:hAnsi="Gill Sans MT"/>
                <w:sz w:val="20"/>
              </w:rPr>
            </w:pPr>
            <w:r w:rsidRPr="00FA6ABB">
              <w:rPr>
                <w:rFonts w:ascii="Gill Sans MT" w:hAnsi="Gill Sans MT"/>
                <w:sz w:val="20"/>
              </w:rPr>
              <w:t>Cereal</w:t>
            </w:r>
          </w:p>
        </w:tc>
        <w:tc>
          <w:tcPr>
            <w:tcW w:w="2745" w:type="dxa"/>
          </w:tcPr>
          <w:p w14:paraId="2A5418F3" w14:textId="77777777" w:rsidR="003D4EDB" w:rsidRPr="00FA6ABB" w:rsidRDefault="003D4EDB" w:rsidP="005D4F30">
            <w:pPr>
              <w:pStyle w:val="ListParagraph"/>
              <w:ind w:left="0"/>
              <w:jc w:val="center"/>
              <w:rPr>
                <w:rFonts w:ascii="Gill Sans MT" w:hAnsi="Gill Sans MT"/>
                <w:sz w:val="20"/>
              </w:rPr>
            </w:pPr>
            <w:r w:rsidRPr="00FA6ABB">
              <w:rPr>
                <w:rFonts w:ascii="Gill Sans MT" w:hAnsi="Gill Sans MT"/>
                <w:sz w:val="20"/>
              </w:rPr>
              <w:t>0.0</w:t>
            </w:r>
          </w:p>
        </w:tc>
      </w:tr>
    </w:tbl>
    <w:p w14:paraId="00981895" w14:textId="77777777" w:rsidR="003D4EDB" w:rsidRPr="00FA6ABB" w:rsidRDefault="003D4EDB" w:rsidP="003D4EDB">
      <w:pPr>
        <w:pStyle w:val="ListParagraph"/>
        <w:rPr>
          <w:rFonts w:ascii="Gill Sans MT" w:hAnsi="Gill Sans MT"/>
          <w:sz w:val="20"/>
        </w:rPr>
      </w:pPr>
    </w:p>
    <w:p w14:paraId="65F3B94F" w14:textId="77777777" w:rsidR="003D4EDB" w:rsidRPr="00FA6ABB" w:rsidRDefault="003D4EDB" w:rsidP="003D4EDB">
      <w:pPr>
        <w:pStyle w:val="ListParagraph"/>
        <w:rPr>
          <w:rFonts w:ascii="Gill Sans MT" w:hAnsi="Gill Sans MT"/>
          <w:sz w:val="20"/>
        </w:rPr>
      </w:pPr>
      <w:r w:rsidRPr="00FA6ABB">
        <w:rPr>
          <w:rFonts w:ascii="Gill Sans MT" w:hAnsi="Gill Sans MT"/>
          <w:sz w:val="20"/>
        </w:rPr>
        <w:t>Other things being equal, the data in the table suggest that:</w:t>
      </w:r>
    </w:p>
    <w:p w14:paraId="5218F9D8" w14:textId="77777777" w:rsidR="003D4EDB" w:rsidRPr="00FA6ABB" w:rsidRDefault="003D4EDB" w:rsidP="003D4EDB">
      <w:pPr>
        <w:pStyle w:val="ListParagraph"/>
        <w:rPr>
          <w:rFonts w:ascii="Gill Sans MT" w:hAnsi="Gill Sans MT"/>
          <w:sz w:val="20"/>
        </w:rPr>
      </w:pPr>
    </w:p>
    <w:p w14:paraId="2335B939" w14:textId="77777777" w:rsidR="003D4EDB" w:rsidRPr="00FA6ABB" w:rsidRDefault="003D4EDB" w:rsidP="003D4EDB">
      <w:pPr>
        <w:pStyle w:val="ListParagraph"/>
        <w:rPr>
          <w:rFonts w:ascii="Gill Sans MT" w:hAnsi="Gill Sans MT"/>
          <w:sz w:val="20"/>
        </w:rPr>
      </w:pPr>
      <w:r w:rsidRPr="00FA6ABB">
        <w:rPr>
          <w:rFonts w:ascii="Gill Sans MT" w:hAnsi="Gill Sans MT"/>
          <w:sz w:val="20"/>
        </w:rPr>
        <w:t>A</w:t>
      </w:r>
      <w:r w:rsidRPr="00FA6ABB">
        <w:rPr>
          <w:rFonts w:ascii="Gill Sans MT" w:hAnsi="Gill Sans MT"/>
          <w:sz w:val="20"/>
        </w:rPr>
        <w:tab/>
        <w:t>A fall in the price of meat will lead to a decrease in total revenue for meat producers</w:t>
      </w:r>
    </w:p>
    <w:p w14:paraId="5F0F8CCF" w14:textId="77777777" w:rsidR="003D4EDB" w:rsidRPr="00FA6ABB" w:rsidRDefault="003D4EDB" w:rsidP="003D4EDB">
      <w:pPr>
        <w:pStyle w:val="ListParagraph"/>
        <w:ind w:left="1440" w:hanging="720"/>
        <w:rPr>
          <w:rFonts w:ascii="Gill Sans MT" w:hAnsi="Gill Sans MT"/>
          <w:sz w:val="20"/>
        </w:rPr>
      </w:pPr>
      <w:r w:rsidRPr="00FA6ABB">
        <w:rPr>
          <w:rFonts w:ascii="Gill Sans MT" w:hAnsi="Gill Sans MT"/>
          <w:sz w:val="20"/>
        </w:rPr>
        <w:t>B</w:t>
      </w:r>
      <w:r w:rsidRPr="00FA6ABB">
        <w:rPr>
          <w:rFonts w:ascii="Gill Sans MT" w:hAnsi="Gill Sans MT"/>
          <w:sz w:val="20"/>
        </w:rPr>
        <w:tab/>
        <w:t>An increase in the price of fruit and vegetables will lead to a more than proportionate decrease in demand for them</w:t>
      </w:r>
    </w:p>
    <w:p w14:paraId="7299B784" w14:textId="77777777" w:rsidR="003D4EDB" w:rsidRPr="00FA6ABB" w:rsidRDefault="003D4EDB" w:rsidP="003D4EDB">
      <w:pPr>
        <w:pStyle w:val="ListParagraph"/>
        <w:ind w:left="1440" w:hanging="720"/>
        <w:rPr>
          <w:rFonts w:ascii="Gill Sans MT" w:hAnsi="Gill Sans MT"/>
          <w:sz w:val="20"/>
        </w:rPr>
      </w:pPr>
      <w:r w:rsidRPr="00FA6ABB">
        <w:rPr>
          <w:rFonts w:ascii="Gill Sans MT" w:hAnsi="Gill Sans MT"/>
          <w:sz w:val="20"/>
        </w:rPr>
        <w:t>C</w:t>
      </w:r>
      <w:r w:rsidRPr="00FA6ABB">
        <w:rPr>
          <w:rFonts w:ascii="Gill Sans MT" w:hAnsi="Gill Sans MT"/>
          <w:sz w:val="20"/>
        </w:rPr>
        <w:tab/>
        <w:t>Demand is less price elastic for meat than fruit and vegetables</w:t>
      </w:r>
    </w:p>
    <w:p w14:paraId="0E222663" w14:textId="77777777" w:rsidR="003D4EDB" w:rsidRPr="00FA6ABB" w:rsidRDefault="003D4EDB" w:rsidP="003D4EDB">
      <w:pPr>
        <w:pStyle w:val="ListParagraph"/>
        <w:ind w:left="1440" w:hanging="720"/>
        <w:rPr>
          <w:rFonts w:ascii="Gill Sans MT" w:hAnsi="Gill Sans MT"/>
          <w:sz w:val="20"/>
        </w:rPr>
      </w:pPr>
      <w:r w:rsidRPr="00FA6ABB">
        <w:rPr>
          <w:rFonts w:ascii="Gill Sans MT" w:hAnsi="Gill Sans MT"/>
          <w:sz w:val="20"/>
        </w:rPr>
        <w:t>D</w:t>
      </w:r>
      <w:r w:rsidRPr="00FA6ABB">
        <w:rPr>
          <w:rFonts w:ascii="Gill Sans MT" w:hAnsi="Gill Sans MT"/>
          <w:sz w:val="20"/>
        </w:rPr>
        <w:tab/>
        <w:t>Demand for cereal is perfectly price elastic</w:t>
      </w:r>
    </w:p>
    <w:p w14:paraId="4F2758F0" w14:textId="77777777" w:rsidR="003D4EDB" w:rsidRPr="00FA6ABB" w:rsidRDefault="003D4EDB" w:rsidP="003D4EDB">
      <w:pPr>
        <w:pStyle w:val="ListParagraph"/>
        <w:ind w:left="1440" w:hanging="720"/>
        <w:jc w:val="right"/>
        <w:rPr>
          <w:rFonts w:ascii="Gill Sans MT" w:hAnsi="Gill Sans MT"/>
          <w:sz w:val="20"/>
        </w:rPr>
      </w:pPr>
      <w:r w:rsidRPr="00FA6ABB">
        <w:rPr>
          <w:rFonts w:ascii="Gill Sans MT" w:hAnsi="Gill Sans MT"/>
          <w:sz w:val="20"/>
        </w:rPr>
        <w:t>[1]</w:t>
      </w:r>
    </w:p>
    <w:p w14:paraId="338BD923" w14:textId="77777777" w:rsidR="003D4EDB" w:rsidRPr="00FA6ABB" w:rsidRDefault="003D4EDB" w:rsidP="003D4EDB">
      <w:pPr>
        <w:pStyle w:val="ListParagraph"/>
        <w:ind w:left="1440" w:hanging="720"/>
        <w:rPr>
          <w:rFonts w:ascii="Gill Sans MT" w:hAnsi="Gill Sans MT"/>
          <w:sz w:val="20"/>
        </w:rPr>
      </w:pPr>
    </w:p>
    <w:p w14:paraId="1715E76A" w14:textId="77777777" w:rsidR="003D4EDB" w:rsidRPr="00FA6ABB" w:rsidRDefault="003D4EDB" w:rsidP="003D4EDB">
      <w:pPr>
        <w:pStyle w:val="ListParagraph"/>
        <w:numPr>
          <w:ilvl w:val="0"/>
          <w:numId w:val="8"/>
        </w:numPr>
        <w:spacing w:after="0" w:line="240" w:lineRule="auto"/>
        <w:contextualSpacing w:val="0"/>
        <w:rPr>
          <w:rFonts w:ascii="Gill Sans MT" w:hAnsi="Gill Sans MT"/>
          <w:sz w:val="20"/>
        </w:rPr>
      </w:pPr>
      <w:r w:rsidRPr="00FA6ABB">
        <w:rPr>
          <w:rFonts w:ascii="Gill Sans MT" w:hAnsi="Gill Sans MT"/>
          <w:sz w:val="20"/>
        </w:rPr>
        <w:t>Between 2007 and 2008, the price of fresh fruit in the UK increased by 7.0%. As a result, demand for fresh fruit fell by 7.7%.</w:t>
      </w:r>
    </w:p>
    <w:p w14:paraId="3E5B7CDD" w14:textId="77777777" w:rsidR="003D4EDB" w:rsidRPr="00FA6ABB" w:rsidRDefault="003D4EDB" w:rsidP="003D4EDB">
      <w:pPr>
        <w:pStyle w:val="ListParagraph"/>
        <w:rPr>
          <w:rFonts w:ascii="Gill Sans MT" w:hAnsi="Gill Sans MT"/>
          <w:sz w:val="20"/>
        </w:rPr>
      </w:pPr>
    </w:p>
    <w:p w14:paraId="56D1FC55" w14:textId="77777777" w:rsidR="003D4EDB" w:rsidRPr="00FA6ABB" w:rsidRDefault="003D4EDB" w:rsidP="003D4EDB">
      <w:pPr>
        <w:pStyle w:val="ListParagraph"/>
        <w:numPr>
          <w:ilvl w:val="1"/>
          <w:numId w:val="8"/>
        </w:numPr>
        <w:spacing w:after="0" w:line="240" w:lineRule="auto"/>
        <w:contextualSpacing w:val="0"/>
        <w:rPr>
          <w:rFonts w:ascii="Gill Sans MT" w:hAnsi="Gill Sans MT"/>
          <w:sz w:val="20"/>
        </w:rPr>
      </w:pPr>
      <w:r w:rsidRPr="00FA6ABB">
        <w:rPr>
          <w:rFonts w:ascii="Gill Sans MT" w:hAnsi="Gill Sans MT"/>
          <w:sz w:val="20"/>
        </w:rPr>
        <w:t>With reference to the data provided, calculate the price elasticity of demand for fresh fruit in the UK. You are advised to show your working.</w:t>
      </w:r>
    </w:p>
    <w:p w14:paraId="50CA1EBF" w14:textId="77777777" w:rsidR="003D4EDB" w:rsidRPr="00FA6ABB" w:rsidRDefault="003D4EDB" w:rsidP="003D4EDB">
      <w:pPr>
        <w:pStyle w:val="ListParagraph"/>
        <w:ind w:left="1440"/>
        <w:jc w:val="right"/>
        <w:rPr>
          <w:rFonts w:ascii="Gill Sans MT" w:hAnsi="Gill Sans MT"/>
          <w:sz w:val="20"/>
        </w:rPr>
      </w:pPr>
      <w:r w:rsidRPr="00FA6ABB">
        <w:rPr>
          <w:rFonts w:ascii="Gill Sans MT" w:hAnsi="Gill Sans MT"/>
          <w:sz w:val="20"/>
        </w:rPr>
        <w:t>[2]</w:t>
      </w:r>
    </w:p>
    <w:p w14:paraId="750A655E" w14:textId="77777777" w:rsidR="003D4EDB" w:rsidRPr="00FA6ABB" w:rsidRDefault="003D4EDB" w:rsidP="003D4EDB">
      <w:pPr>
        <w:pStyle w:val="ListParagraph"/>
        <w:numPr>
          <w:ilvl w:val="1"/>
          <w:numId w:val="8"/>
        </w:numPr>
        <w:spacing w:after="0" w:line="240" w:lineRule="auto"/>
        <w:contextualSpacing w:val="0"/>
        <w:rPr>
          <w:rFonts w:ascii="Gill Sans MT" w:hAnsi="Gill Sans MT"/>
          <w:sz w:val="20"/>
        </w:rPr>
      </w:pPr>
      <w:r w:rsidRPr="00FA6ABB">
        <w:rPr>
          <w:rFonts w:ascii="Gill Sans MT" w:hAnsi="Gill Sans MT"/>
          <w:sz w:val="20"/>
        </w:rPr>
        <w:t>The price elasticity of demand for fresh vegetables in the UK is -1.2. Demand for fresh vegetables is:</w:t>
      </w:r>
    </w:p>
    <w:p w14:paraId="2ADFBB24" w14:textId="77777777" w:rsidR="003D4EDB" w:rsidRPr="00FA6ABB" w:rsidRDefault="003D4EDB" w:rsidP="003D4EDB">
      <w:pPr>
        <w:spacing w:after="0"/>
        <w:ind w:left="1440"/>
        <w:rPr>
          <w:rFonts w:ascii="Gill Sans MT" w:hAnsi="Gill Sans MT"/>
          <w:sz w:val="20"/>
        </w:rPr>
      </w:pPr>
    </w:p>
    <w:p w14:paraId="641B0E72" w14:textId="77777777" w:rsidR="003D4EDB" w:rsidRPr="00FA6ABB" w:rsidRDefault="003D4EDB" w:rsidP="003D4EDB">
      <w:pPr>
        <w:spacing w:after="0"/>
        <w:ind w:left="1440"/>
        <w:rPr>
          <w:rFonts w:ascii="Gill Sans MT" w:hAnsi="Gill Sans MT"/>
          <w:sz w:val="20"/>
        </w:rPr>
      </w:pPr>
      <w:r w:rsidRPr="00FA6ABB">
        <w:rPr>
          <w:rFonts w:ascii="Gill Sans MT" w:hAnsi="Gill Sans MT"/>
          <w:sz w:val="20"/>
        </w:rPr>
        <w:t>A</w:t>
      </w:r>
      <w:r w:rsidRPr="00FA6ABB">
        <w:rPr>
          <w:rFonts w:ascii="Gill Sans MT" w:hAnsi="Gill Sans MT"/>
          <w:sz w:val="20"/>
        </w:rPr>
        <w:tab/>
        <w:t>Perfectly price elastic</w:t>
      </w:r>
    </w:p>
    <w:p w14:paraId="7D06185B" w14:textId="77777777" w:rsidR="003D4EDB" w:rsidRPr="00FA6ABB" w:rsidRDefault="003D4EDB" w:rsidP="003D4EDB">
      <w:pPr>
        <w:spacing w:after="0"/>
        <w:ind w:left="1440"/>
        <w:rPr>
          <w:rFonts w:ascii="Gill Sans MT" w:hAnsi="Gill Sans MT"/>
          <w:sz w:val="20"/>
        </w:rPr>
      </w:pPr>
      <w:r w:rsidRPr="00FA6ABB">
        <w:rPr>
          <w:rFonts w:ascii="Gill Sans MT" w:hAnsi="Gill Sans MT"/>
          <w:sz w:val="20"/>
        </w:rPr>
        <w:t>B</w:t>
      </w:r>
      <w:r w:rsidRPr="00FA6ABB">
        <w:rPr>
          <w:rFonts w:ascii="Gill Sans MT" w:hAnsi="Gill Sans MT"/>
          <w:sz w:val="20"/>
        </w:rPr>
        <w:tab/>
        <w:t>Perfectly price inelastic</w:t>
      </w:r>
    </w:p>
    <w:p w14:paraId="6DE15F4E" w14:textId="77777777" w:rsidR="003D4EDB" w:rsidRPr="00FA6ABB" w:rsidRDefault="003D4EDB" w:rsidP="003D4EDB">
      <w:pPr>
        <w:spacing w:after="0"/>
        <w:ind w:left="1440"/>
        <w:rPr>
          <w:rFonts w:ascii="Gill Sans MT" w:hAnsi="Gill Sans MT"/>
          <w:sz w:val="20"/>
        </w:rPr>
      </w:pPr>
      <w:r w:rsidRPr="00FA6ABB">
        <w:rPr>
          <w:rFonts w:ascii="Gill Sans MT" w:hAnsi="Gill Sans MT"/>
          <w:sz w:val="20"/>
        </w:rPr>
        <w:t>C</w:t>
      </w:r>
      <w:r w:rsidRPr="00FA6ABB">
        <w:rPr>
          <w:rFonts w:ascii="Gill Sans MT" w:hAnsi="Gill Sans MT"/>
          <w:sz w:val="20"/>
        </w:rPr>
        <w:tab/>
        <w:t>Relatively price elastic</w:t>
      </w:r>
    </w:p>
    <w:p w14:paraId="7A12241A" w14:textId="77777777" w:rsidR="003D4EDB" w:rsidRPr="00FA6ABB" w:rsidRDefault="003D4EDB" w:rsidP="003D4EDB">
      <w:pPr>
        <w:spacing w:after="0"/>
        <w:ind w:left="1440"/>
        <w:rPr>
          <w:rFonts w:ascii="Gill Sans MT" w:hAnsi="Gill Sans MT"/>
          <w:sz w:val="20"/>
        </w:rPr>
      </w:pPr>
      <w:r w:rsidRPr="00FA6ABB">
        <w:rPr>
          <w:rFonts w:ascii="Gill Sans MT" w:hAnsi="Gill Sans MT"/>
          <w:sz w:val="20"/>
        </w:rPr>
        <w:t>D</w:t>
      </w:r>
      <w:r w:rsidRPr="00FA6ABB">
        <w:rPr>
          <w:rFonts w:ascii="Gill Sans MT" w:hAnsi="Gill Sans MT"/>
          <w:sz w:val="20"/>
        </w:rPr>
        <w:tab/>
        <w:t>Relatively price inelastic</w:t>
      </w:r>
    </w:p>
    <w:p w14:paraId="24FFE186" w14:textId="77777777" w:rsidR="003D4EDB" w:rsidRPr="00FA6ABB" w:rsidRDefault="003D4EDB" w:rsidP="003D4EDB">
      <w:pPr>
        <w:spacing w:after="0"/>
        <w:ind w:left="1440"/>
        <w:jc w:val="right"/>
        <w:rPr>
          <w:rFonts w:ascii="Gill Sans MT" w:hAnsi="Gill Sans MT"/>
          <w:sz w:val="20"/>
        </w:rPr>
      </w:pPr>
      <w:r w:rsidRPr="00FA6ABB">
        <w:rPr>
          <w:rFonts w:ascii="Gill Sans MT" w:hAnsi="Gill Sans MT"/>
          <w:sz w:val="20"/>
        </w:rPr>
        <w:t>[1]</w:t>
      </w:r>
    </w:p>
    <w:p w14:paraId="077B90B3" w14:textId="77777777" w:rsidR="003D4EDB" w:rsidRPr="00FA6ABB" w:rsidRDefault="003D4EDB" w:rsidP="003D4EDB">
      <w:pPr>
        <w:pStyle w:val="ListParagraph"/>
        <w:numPr>
          <w:ilvl w:val="1"/>
          <w:numId w:val="8"/>
        </w:numPr>
        <w:spacing w:after="0" w:line="240" w:lineRule="auto"/>
        <w:contextualSpacing w:val="0"/>
        <w:rPr>
          <w:rFonts w:ascii="Gill Sans MT" w:hAnsi="Gill Sans MT"/>
          <w:sz w:val="20"/>
        </w:rPr>
      </w:pPr>
      <w:r w:rsidRPr="00FA6ABB">
        <w:rPr>
          <w:rFonts w:ascii="Gill Sans MT" w:hAnsi="Gill Sans MT"/>
          <w:sz w:val="20"/>
        </w:rPr>
        <w:t>Given the price elasticity of demand for fresh vegetables, explain the likely impact on the revenue of greengrocers of an increase in vegetable prices.</w:t>
      </w:r>
    </w:p>
    <w:p w14:paraId="2A6ACD4A" w14:textId="77777777" w:rsidR="003D4EDB" w:rsidRPr="00FA6ABB" w:rsidRDefault="003D4EDB" w:rsidP="003D4EDB">
      <w:pPr>
        <w:pStyle w:val="ListParagraph"/>
        <w:ind w:left="1440"/>
        <w:jc w:val="right"/>
        <w:rPr>
          <w:rFonts w:ascii="Gill Sans MT" w:hAnsi="Gill Sans MT"/>
          <w:sz w:val="20"/>
        </w:rPr>
      </w:pPr>
      <w:r w:rsidRPr="00FA6ABB">
        <w:rPr>
          <w:rFonts w:ascii="Gill Sans MT" w:hAnsi="Gill Sans MT"/>
          <w:sz w:val="20"/>
        </w:rPr>
        <w:t>[2]</w:t>
      </w:r>
    </w:p>
    <w:p w14:paraId="5E525471" w14:textId="77777777" w:rsidR="003D4EDB" w:rsidRPr="00FA6ABB" w:rsidRDefault="003D4EDB" w:rsidP="003D4EDB">
      <w:pPr>
        <w:pStyle w:val="ListParagraph"/>
        <w:rPr>
          <w:rFonts w:ascii="Gill Sans MT" w:hAnsi="Gill Sans MT"/>
          <w:sz w:val="20"/>
        </w:rPr>
      </w:pPr>
    </w:p>
    <w:p w14:paraId="177E549C" w14:textId="77777777" w:rsidR="003D4EDB" w:rsidRPr="00FA6ABB" w:rsidRDefault="003D4EDB" w:rsidP="003D4EDB">
      <w:pPr>
        <w:pStyle w:val="ListParagraph"/>
        <w:numPr>
          <w:ilvl w:val="0"/>
          <w:numId w:val="8"/>
        </w:numPr>
        <w:spacing w:after="0" w:line="240" w:lineRule="auto"/>
        <w:contextualSpacing w:val="0"/>
        <w:rPr>
          <w:rFonts w:ascii="Gill Sans MT" w:hAnsi="Gill Sans MT"/>
          <w:sz w:val="20"/>
        </w:rPr>
      </w:pPr>
      <w:r w:rsidRPr="00FA6ABB">
        <w:rPr>
          <w:rFonts w:ascii="Gill Sans MT" w:hAnsi="Gill Sans MT"/>
          <w:sz w:val="20"/>
        </w:rPr>
        <w:t>A mobile phone company has 2 million customers for a package of services. Each customer pays a monthly fee of £25. The company conducts market research and estimates that price elasticity of demand for this package is -2.</w:t>
      </w:r>
    </w:p>
    <w:p w14:paraId="6480AB2D" w14:textId="77777777" w:rsidR="003D4EDB" w:rsidRPr="00FA6ABB" w:rsidRDefault="003D4EDB" w:rsidP="003D4EDB">
      <w:pPr>
        <w:pStyle w:val="ListParagraph"/>
        <w:rPr>
          <w:rFonts w:ascii="Gill Sans MT" w:hAnsi="Gill Sans MT"/>
          <w:sz w:val="20"/>
        </w:rPr>
      </w:pPr>
    </w:p>
    <w:p w14:paraId="3733DAA1" w14:textId="77777777" w:rsidR="003D4EDB" w:rsidRPr="00FA6ABB" w:rsidRDefault="003D4EDB" w:rsidP="003D4EDB">
      <w:pPr>
        <w:pStyle w:val="ListParagraph"/>
        <w:rPr>
          <w:rFonts w:ascii="Gill Sans MT" w:hAnsi="Gill Sans MT"/>
          <w:sz w:val="20"/>
        </w:rPr>
      </w:pPr>
      <w:r w:rsidRPr="00FA6ABB">
        <w:rPr>
          <w:rFonts w:ascii="Gill Sans MT" w:hAnsi="Gill Sans MT"/>
          <w:sz w:val="20"/>
        </w:rPr>
        <w:t>Calculate the change in total revenue if the mobile phone company reduces monthly fees by £5. You are advised to show your working.</w:t>
      </w:r>
    </w:p>
    <w:p w14:paraId="5B5720F0" w14:textId="77777777" w:rsidR="003D4EDB" w:rsidRPr="00FA6ABB" w:rsidRDefault="003D4EDB" w:rsidP="003D4EDB">
      <w:pPr>
        <w:pStyle w:val="ListParagraph"/>
        <w:jc w:val="right"/>
        <w:rPr>
          <w:rFonts w:ascii="Gill Sans MT" w:hAnsi="Gill Sans MT"/>
          <w:sz w:val="20"/>
        </w:rPr>
      </w:pPr>
      <w:r w:rsidRPr="00FA6ABB">
        <w:rPr>
          <w:rFonts w:ascii="Gill Sans MT" w:hAnsi="Gill Sans MT"/>
          <w:sz w:val="20"/>
        </w:rPr>
        <w:t xml:space="preserve"> [4]</w:t>
      </w:r>
    </w:p>
    <w:p w14:paraId="389777D9" w14:textId="77777777" w:rsidR="003D4EDB" w:rsidRPr="00FA6ABB" w:rsidRDefault="003D4EDB" w:rsidP="003D4EDB">
      <w:pPr>
        <w:pStyle w:val="ListParagraph"/>
        <w:rPr>
          <w:rFonts w:ascii="Gill Sans MT" w:hAnsi="Gill Sans MT"/>
          <w:sz w:val="20"/>
        </w:rPr>
      </w:pPr>
    </w:p>
    <w:p w14:paraId="25DD7F73" w14:textId="77777777" w:rsidR="003D4EDB" w:rsidRPr="00FA6ABB" w:rsidRDefault="003D4EDB" w:rsidP="003D4EDB">
      <w:pPr>
        <w:pStyle w:val="ListParagraph"/>
        <w:numPr>
          <w:ilvl w:val="0"/>
          <w:numId w:val="8"/>
        </w:numPr>
        <w:spacing w:after="0" w:line="240" w:lineRule="auto"/>
        <w:contextualSpacing w:val="0"/>
        <w:rPr>
          <w:rFonts w:ascii="Gill Sans MT" w:hAnsi="Gill Sans MT"/>
          <w:sz w:val="20"/>
        </w:rPr>
      </w:pPr>
      <w:r w:rsidRPr="00FA6ABB">
        <w:rPr>
          <w:rFonts w:ascii="Gill Sans MT" w:hAnsi="Gill Sans MT"/>
          <w:sz w:val="20"/>
        </w:rPr>
        <w:t xml:space="preserve">A London health club has 5,000 members. They each pay monthly fees of £80. The health club owner conducts market research and estimates that price elasticity of demand for its membership is -0.5. </w:t>
      </w:r>
    </w:p>
    <w:p w14:paraId="3D6F1A6C" w14:textId="77777777" w:rsidR="003D4EDB" w:rsidRPr="00FA6ABB" w:rsidRDefault="003D4EDB" w:rsidP="003D4EDB">
      <w:pPr>
        <w:pStyle w:val="ListParagraph"/>
        <w:rPr>
          <w:rFonts w:ascii="Gill Sans MT" w:hAnsi="Gill Sans MT"/>
          <w:sz w:val="20"/>
        </w:rPr>
      </w:pPr>
    </w:p>
    <w:p w14:paraId="6A556B30" w14:textId="77777777" w:rsidR="003D4EDB" w:rsidRPr="00FA6ABB" w:rsidRDefault="003D4EDB" w:rsidP="003D4EDB">
      <w:pPr>
        <w:pStyle w:val="ListParagraph"/>
        <w:rPr>
          <w:rFonts w:ascii="Gill Sans MT" w:hAnsi="Gill Sans MT"/>
          <w:sz w:val="20"/>
        </w:rPr>
      </w:pPr>
      <w:r w:rsidRPr="00FA6ABB">
        <w:rPr>
          <w:rFonts w:ascii="Gill Sans MT" w:hAnsi="Gill Sans MT"/>
          <w:sz w:val="20"/>
        </w:rPr>
        <w:t>Calculate the change in total revenue if the owner decides to increase monthly fees by 10%. You are advised to show your working.</w:t>
      </w:r>
    </w:p>
    <w:p w14:paraId="2B1F90B7" w14:textId="15E68A4F" w:rsidR="002F5AD9" w:rsidRPr="002F5AD9" w:rsidRDefault="003D4EDB" w:rsidP="002F5AD9">
      <w:pPr>
        <w:spacing w:after="0"/>
        <w:jc w:val="right"/>
        <w:rPr>
          <w:rFonts w:ascii="Gill Sans MT" w:hAnsi="Gill Sans MT"/>
          <w:sz w:val="20"/>
        </w:rPr>
      </w:pPr>
      <w:r w:rsidRPr="00FA6ABB">
        <w:rPr>
          <w:rFonts w:ascii="Gill Sans MT" w:hAnsi="Gill Sans MT"/>
          <w:sz w:val="20"/>
        </w:rPr>
        <w:t xml:space="preserve"> [4]</w:t>
      </w:r>
    </w:p>
    <w:p w14:paraId="185AB394" w14:textId="77777777" w:rsidR="002F5AD9" w:rsidRDefault="002F5AD9" w:rsidP="003D4EDB">
      <w:pPr>
        <w:rPr>
          <w:rFonts w:ascii="Gill Sans MT" w:hAnsi="Gill Sans MT"/>
          <w:b/>
          <w:sz w:val="28"/>
          <w:u w:val="single"/>
        </w:rPr>
      </w:pPr>
    </w:p>
    <w:p w14:paraId="4A7C168B" w14:textId="77777777" w:rsidR="002F5AD9" w:rsidRDefault="002F5AD9" w:rsidP="003D4EDB">
      <w:pPr>
        <w:rPr>
          <w:rFonts w:ascii="Gill Sans MT" w:hAnsi="Gill Sans MT"/>
          <w:b/>
          <w:sz w:val="28"/>
          <w:u w:val="single"/>
        </w:rPr>
      </w:pPr>
    </w:p>
    <w:p w14:paraId="7839CC62" w14:textId="77777777" w:rsidR="002F5AD9" w:rsidRDefault="002F5AD9" w:rsidP="003D4EDB">
      <w:pPr>
        <w:rPr>
          <w:rFonts w:ascii="Gill Sans MT" w:hAnsi="Gill Sans MT"/>
          <w:b/>
          <w:sz w:val="28"/>
          <w:u w:val="single"/>
        </w:rPr>
      </w:pPr>
    </w:p>
    <w:p w14:paraId="1E197F4F" w14:textId="77777777" w:rsidR="002F5AD9" w:rsidRDefault="002F5AD9" w:rsidP="003D4EDB">
      <w:pPr>
        <w:rPr>
          <w:rFonts w:ascii="Gill Sans MT" w:hAnsi="Gill Sans MT"/>
          <w:b/>
          <w:sz w:val="28"/>
          <w:u w:val="single"/>
        </w:rPr>
      </w:pPr>
    </w:p>
    <w:p w14:paraId="3CA51C3F" w14:textId="77777777" w:rsidR="002F5AD9" w:rsidRDefault="002F5AD9" w:rsidP="003D4EDB">
      <w:pPr>
        <w:rPr>
          <w:rFonts w:ascii="Gill Sans MT" w:hAnsi="Gill Sans MT"/>
          <w:b/>
          <w:sz w:val="20"/>
          <w:u w:val="single"/>
        </w:rPr>
      </w:pPr>
    </w:p>
    <w:p w14:paraId="1A1B716F" w14:textId="37651A0C" w:rsidR="003D4EDB" w:rsidRPr="00FA6ABB" w:rsidRDefault="003D4EDB" w:rsidP="003D4EDB">
      <w:pPr>
        <w:rPr>
          <w:rFonts w:ascii="Gill Sans MT" w:hAnsi="Gill Sans MT"/>
          <w:b/>
          <w:sz w:val="20"/>
          <w:u w:val="single"/>
        </w:rPr>
      </w:pPr>
      <w:r w:rsidRPr="00FA6ABB">
        <w:rPr>
          <w:rFonts w:ascii="Gill Sans MT" w:hAnsi="Gill Sans MT"/>
          <w:b/>
          <w:sz w:val="20"/>
          <w:u w:val="single"/>
        </w:rPr>
        <w:lastRenderedPageBreak/>
        <w:t>Data response (Section B)</w:t>
      </w:r>
    </w:p>
    <w:p w14:paraId="29DB5C5C" w14:textId="77777777" w:rsidR="003D4EDB" w:rsidRPr="00FA6ABB" w:rsidRDefault="003D4EDB" w:rsidP="003D4EDB">
      <w:pPr>
        <w:rPr>
          <w:rFonts w:ascii="Gill Sans MT" w:hAnsi="Gill Sans MT"/>
          <w:b/>
          <w:sz w:val="20"/>
        </w:rPr>
      </w:pPr>
      <w:r w:rsidRPr="00FA6ABB">
        <w:rPr>
          <w:rFonts w:ascii="Gill Sans MT" w:hAnsi="Gill Sans MT"/>
          <w:b/>
          <w:sz w:val="20"/>
        </w:rPr>
        <w:t>The proposed expansion of Heathrow Airport</w:t>
      </w:r>
    </w:p>
    <w:p w14:paraId="5F72EF44" w14:textId="77777777" w:rsidR="003D4EDB" w:rsidRPr="00FA6ABB" w:rsidRDefault="003D4EDB" w:rsidP="003D4EDB">
      <w:pPr>
        <w:rPr>
          <w:rFonts w:ascii="Gill Sans MT" w:hAnsi="Gill Sans MT"/>
          <w:b/>
          <w:sz w:val="20"/>
        </w:rPr>
      </w:pPr>
      <w:r w:rsidRPr="00FA6ABB">
        <w:rPr>
          <w:rFonts w:ascii="Gill Sans MT" w:hAnsi="Gill Sans MT"/>
          <w:b/>
          <w:sz w:val="20"/>
        </w:rPr>
        <w:t>Extract 1: Should a third runway be built at Heathrow Airport?</w:t>
      </w:r>
    </w:p>
    <w:p w14:paraId="5751E63C" w14:textId="77777777" w:rsidR="003D4EDB" w:rsidRPr="00FA6ABB" w:rsidRDefault="003D4EDB" w:rsidP="003D4EDB">
      <w:pPr>
        <w:rPr>
          <w:rFonts w:ascii="Gill Sans MT" w:hAnsi="Gill Sans MT"/>
          <w:sz w:val="20"/>
        </w:rPr>
      </w:pPr>
      <w:r w:rsidRPr="00FA6ABB">
        <w:rPr>
          <w:rFonts w:ascii="Gill Sans MT" w:hAnsi="Gill Sans MT"/>
          <w:sz w:val="20"/>
        </w:rPr>
        <w:t>London Heathrow is the world’s third busiest airport and a major hub for the global economy. In 2011 it handled more than 476,000 flights and some 65 million passengers. However, the airport is operating at 99.2% of its capacity, making it vulnerable to any disruption. There is a shortage of runway capacity to meet the forecast increase in passenger demand of 15 million using Heathrow Airport by 2020.</w:t>
      </w:r>
    </w:p>
    <w:p w14:paraId="7BFA602A" w14:textId="77777777" w:rsidR="003D4EDB" w:rsidRPr="00FA6ABB" w:rsidRDefault="003D4EDB" w:rsidP="003D4EDB">
      <w:pPr>
        <w:rPr>
          <w:rFonts w:ascii="Gill Sans MT" w:hAnsi="Gill Sans MT"/>
          <w:sz w:val="20"/>
        </w:rPr>
      </w:pPr>
      <w:r w:rsidRPr="00FA6ABB">
        <w:rPr>
          <w:rFonts w:ascii="Gill Sans MT" w:hAnsi="Gill Sans MT"/>
          <w:sz w:val="20"/>
        </w:rPr>
        <w:t>Research by a business consultancy claims that Britain could lose out on an extra 140,000 jobs if capacity at Heathrow is not increased in the medium term. It estimates that £4.5 billion will be lost from Gross Domestic Product because of falling foreign investment, as businesses consider locating elsewhere in Europe, and £1.6 billion lost in trade with emerging markets by 2020.</w:t>
      </w:r>
    </w:p>
    <w:p w14:paraId="4F481954" w14:textId="77777777" w:rsidR="003D4EDB" w:rsidRPr="00FA6ABB" w:rsidRDefault="003D4EDB" w:rsidP="003D4EDB">
      <w:pPr>
        <w:rPr>
          <w:rFonts w:ascii="Gill Sans MT" w:hAnsi="Gill Sans MT"/>
          <w:sz w:val="20"/>
        </w:rPr>
      </w:pPr>
      <w:r w:rsidRPr="00FA6ABB">
        <w:rPr>
          <w:rFonts w:ascii="Gill Sans MT" w:hAnsi="Gill Sans MT"/>
          <w:sz w:val="20"/>
        </w:rPr>
        <w:t>However, a third runway at Heathrow would lead to a significant increase in external costs from the extra 900 flights per day over London. Expansion at Heathrow might be unnecessary as almost a quarter of flights are to destinations less than 300 miles away and already well served by train. Domestic flights and short flights to Europe could easily be carried out by train, especially with the continued expansion of Eurostar rail services to many more European cities. Substituting these flights for train services would reduce the need for extra capacity at Heathrow and have significant environmental benefits, as train travel creates one tenth of the pollution per passenger compared to air travel.</w:t>
      </w:r>
    </w:p>
    <w:p w14:paraId="1C007EEA" w14:textId="77777777" w:rsidR="003D4EDB" w:rsidRPr="00FA6ABB" w:rsidRDefault="003D4EDB" w:rsidP="003D4EDB">
      <w:pPr>
        <w:rPr>
          <w:rFonts w:ascii="Gill Sans MT" w:hAnsi="Gill Sans MT"/>
          <w:sz w:val="20"/>
        </w:rPr>
      </w:pPr>
      <w:r w:rsidRPr="00FA6ABB">
        <w:rPr>
          <w:rFonts w:ascii="Gill Sans MT" w:hAnsi="Gill Sans MT"/>
          <w:sz w:val="20"/>
        </w:rPr>
        <w:t>An alternative might be to develop other airports around London such as Gatwick, Stansted and Luton where significant spare capacity exists. In the long-run a new super-sized airport in the Thames estuary might provide the best solution although the financial cost is expected to exceed £50 billion and take at least 15 years to build after planning permission has been received.</w:t>
      </w:r>
    </w:p>
    <w:p w14:paraId="5A1190DA" w14:textId="77777777" w:rsidR="003D4EDB" w:rsidRPr="00FA6ABB" w:rsidRDefault="003D4EDB" w:rsidP="003D4EDB">
      <w:pPr>
        <w:rPr>
          <w:rFonts w:ascii="Gill Sans MT" w:hAnsi="Gill Sans MT"/>
          <w:b/>
          <w:sz w:val="20"/>
        </w:rPr>
      </w:pPr>
      <w:r w:rsidRPr="00FA6ABB">
        <w:rPr>
          <w:rFonts w:ascii="Gill Sans MT" w:hAnsi="Gill Sans MT"/>
          <w:b/>
          <w:sz w:val="20"/>
        </w:rPr>
        <w:t>Figure 1: Estimates of price elasticity and income elasticity of demand for UK air travel</w:t>
      </w:r>
    </w:p>
    <w:p w14:paraId="6EEEDDB9" w14:textId="77777777" w:rsidR="003D4EDB" w:rsidRPr="00FA6ABB" w:rsidRDefault="003D4EDB" w:rsidP="003D4EDB">
      <w:pPr>
        <w:rPr>
          <w:rFonts w:ascii="Gill Sans MT" w:hAnsi="Gill Sans MT"/>
          <w:b/>
          <w:sz w:val="20"/>
        </w:rPr>
      </w:pPr>
      <w:r w:rsidRPr="00FA6ABB">
        <w:rPr>
          <w:rFonts w:ascii="Calibri" w:hAnsi="Calibri"/>
          <w:b/>
          <w:bCs/>
          <w:noProof/>
          <w:lang w:eastAsia="en-GB"/>
        </w:rPr>
        <w:drawing>
          <wp:inline distT="0" distB="0" distL="0" distR="0" wp14:anchorId="3A92E6C8" wp14:editId="30AC4F0A">
            <wp:extent cx="3822859" cy="1095375"/>
            <wp:effectExtent l="0" t="0" r="635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1">
                      <a:extLst>
                        <a:ext uri="{28A0092B-C50C-407E-A947-70E740481C1C}">
                          <a14:useLocalDpi xmlns:a14="http://schemas.microsoft.com/office/drawing/2010/main" val="0"/>
                        </a:ext>
                      </a:extLst>
                    </a:blip>
                    <a:srcRect l="15886" t="7848" r="13034" b="66836"/>
                    <a:stretch/>
                  </pic:blipFill>
                  <pic:spPr bwMode="auto">
                    <a:xfrm>
                      <a:off x="0" y="0"/>
                      <a:ext cx="3822859" cy="1095375"/>
                    </a:xfrm>
                    <a:prstGeom prst="rect">
                      <a:avLst/>
                    </a:prstGeom>
                    <a:noFill/>
                    <a:ln>
                      <a:noFill/>
                    </a:ln>
                    <a:extLst>
                      <a:ext uri="{53640926-AAD7-44D8-BBD7-CCE9431645EC}">
                        <a14:shadowObscured xmlns:a14="http://schemas.microsoft.com/office/drawing/2010/main"/>
                      </a:ext>
                    </a:extLst>
                  </pic:spPr>
                </pic:pic>
              </a:graphicData>
            </a:graphic>
          </wp:inline>
        </w:drawing>
      </w:r>
    </w:p>
    <w:p w14:paraId="5CBCFCF0" w14:textId="77777777" w:rsidR="003D4EDB" w:rsidRPr="00FA6ABB" w:rsidRDefault="003D4EDB" w:rsidP="003D4EDB">
      <w:pPr>
        <w:rPr>
          <w:rFonts w:ascii="Gill Sans MT" w:hAnsi="Gill Sans MT"/>
          <w:b/>
          <w:sz w:val="20"/>
          <w:szCs w:val="20"/>
        </w:rPr>
      </w:pPr>
      <w:r w:rsidRPr="00FA6ABB">
        <w:rPr>
          <w:rFonts w:ascii="Gill Sans MT" w:hAnsi="Gill Sans MT"/>
          <w:b/>
          <w:sz w:val="20"/>
          <w:szCs w:val="20"/>
        </w:rPr>
        <w:t>Figure 2: Air Passenger Duty (APD) rate from April 2012</w:t>
      </w:r>
    </w:p>
    <w:p w14:paraId="59407168" w14:textId="77777777" w:rsidR="003D4EDB" w:rsidRPr="00FA6ABB" w:rsidRDefault="003D4EDB" w:rsidP="003D4EDB">
      <w:pPr>
        <w:rPr>
          <w:rFonts w:ascii="Gill Sans MT" w:hAnsi="Gill Sans MT"/>
          <w:b/>
          <w:sz w:val="20"/>
          <w:szCs w:val="20"/>
        </w:rPr>
      </w:pPr>
      <w:r w:rsidRPr="00FA6ABB">
        <w:rPr>
          <w:rFonts w:ascii="Calibri" w:hAnsi="Calibri"/>
          <w:b/>
          <w:bCs/>
          <w:noProof/>
          <w:lang w:eastAsia="en-GB"/>
        </w:rPr>
        <w:drawing>
          <wp:inline distT="0" distB="0" distL="0" distR="0" wp14:anchorId="5D60F7F1" wp14:editId="6C14B310">
            <wp:extent cx="3743325" cy="1323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1">
                      <a:extLst>
                        <a:ext uri="{28A0092B-C50C-407E-A947-70E740481C1C}">
                          <a14:useLocalDpi xmlns:a14="http://schemas.microsoft.com/office/drawing/2010/main" val="0"/>
                        </a:ext>
                      </a:extLst>
                    </a:blip>
                    <a:srcRect l="2241" t="45316" r="17719" b="19494"/>
                    <a:stretch/>
                  </pic:blipFill>
                  <pic:spPr bwMode="auto">
                    <a:xfrm>
                      <a:off x="0" y="0"/>
                      <a:ext cx="3743325" cy="1323975"/>
                    </a:xfrm>
                    <a:prstGeom prst="rect">
                      <a:avLst/>
                    </a:prstGeom>
                    <a:noFill/>
                    <a:ln>
                      <a:noFill/>
                    </a:ln>
                    <a:extLst>
                      <a:ext uri="{53640926-AAD7-44D8-BBD7-CCE9431645EC}">
                        <a14:shadowObscured xmlns:a14="http://schemas.microsoft.com/office/drawing/2010/main"/>
                      </a:ext>
                    </a:extLst>
                  </pic:spPr>
                </pic:pic>
              </a:graphicData>
            </a:graphic>
          </wp:inline>
        </w:drawing>
      </w:r>
    </w:p>
    <w:p w14:paraId="184B840A" w14:textId="25396738" w:rsidR="003D4EDB" w:rsidRDefault="003D4EDB" w:rsidP="003D4EDB">
      <w:pPr>
        <w:rPr>
          <w:rFonts w:ascii="Gill Sans MT" w:hAnsi="Gill Sans MT"/>
          <w:sz w:val="20"/>
          <w:szCs w:val="20"/>
        </w:rPr>
      </w:pPr>
      <w:r w:rsidRPr="00FA6ABB">
        <w:rPr>
          <w:rFonts w:ascii="Gill Sans MT" w:hAnsi="Gill Sans MT"/>
          <w:sz w:val="20"/>
          <w:szCs w:val="20"/>
        </w:rPr>
        <w:t>The APD is an indirect tax introduced in 2006 and is charged to airlines carrying passengers from UK airports. Between 2010 and 2011 APD remained the same. In April 2012 the government increased APD by 8%.</w:t>
      </w:r>
    </w:p>
    <w:p w14:paraId="26398A04" w14:textId="77777777" w:rsidR="002F5AD9" w:rsidRPr="00FA6ABB" w:rsidRDefault="002F5AD9" w:rsidP="003D4EDB">
      <w:pPr>
        <w:rPr>
          <w:rFonts w:ascii="Gill Sans MT" w:hAnsi="Gill Sans MT"/>
          <w:sz w:val="20"/>
          <w:szCs w:val="20"/>
        </w:rPr>
      </w:pPr>
    </w:p>
    <w:p w14:paraId="241544A2" w14:textId="77777777" w:rsidR="003D4EDB" w:rsidRPr="00FA6ABB" w:rsidRDefault="003D4EDB" w:rsidP="003D4EDB">
      <w:pPr>
        <w:pStyle w:val="ListParagraph"/>
        <w:numPr>
          <w:ilvl w:val="0"/>
          <w:numId w:val="9"/>
        </w:numPr>
        <w:spacing w:after="0" w:line="240" w:lineRule="auto"/>
        <w:contextualSpacing w:val="0"/>
        <w:rPr>
          <w:rFonts w:ascii="Gill Sans MT" w:hAnsi="Gill Sans MT"/>
          <w:sz w:val="20"/>
          <w:szCs w:val="20"/>
        </w:rPr>
      </w:pPr>
      <w:r w:rsidRPr="00FA6ABB">
        <w:rPr>
          <w:rFonts w:ascii="Gill Sans MT" w:hAnsi="Gill Sans MT"/>
          <w:sz w:val="20"/>
          <w:szCs w:val="20"/>
        </w:rPr>
        <w:t>With reference to Figure 1, examine why business and leisure air travel passengers have different price elasticities of demand.</w:t>
      </w:r>
    </w:p>
    <w:p w14:paraId="5EF6BBE3" w14:textId="77777777" w:rsidR="003D4EDB" w:rsidRPr="00FA6ABB" w:rsidRDefault="003D4EDB" w:rsidP="003D4EDB">
      <w:pPr>
        <w:pStyle w:val="ListParagraph"/>
        <w:jc w:val="right"/>
        <w:rPr>
          <w:rFonts w:ascii="Gill Sans MT" w:hAnsi="Gill Sans MT"/>
          <w:sz w:val="20"/>
          <w:szCs w:val="20"/>
        </w:rPr>
      </w:pPr>
      <w:r w:rsidRPr="00FA6ABB">
        <w:rPr>
          <w:rFonts w:ascii="Gill Sans MT" w:hAnsi="Gill Sans MT"/>
          <w:sz w:val="20"/>
          <w:szCs w:val="20"/>
        </w:rPr>
        <w:t>[8]</w:t>
      </w:r>
    </w:p>
    <w:p w14:paraId="505C9111" w14:textId="77777777" w:rsidR="003D4EDB" w:rsidRPr="006457F3" w:rsidRDefault="003D4EDB" w:rsidP="00576802">
      <w:pPr>
        <w:rPr>
          <w:rFonts w:cstheme="minorHAnsi"/>
        </w:rPr>
      </w:pPr>
    </w:p>
    <w:p w14:paraId="3505C531" w14:textId="77777777" w:rsidR="00A731F9" w:rsidRPr="006457F3" w:rsidRDefault="00A731F9" w:rsidP="00A731F9">
      <w:pPr>
        <w:rPr>
          <w:rFonts w:cstheme="minorHAnsi"/>
        </w:rPr>
      </w:pPr>
    </w:p>
    <w:sectPr w:rsidR="00A731F9" w:rsidRPr="006457F3" w:rsidSect="00A731F9">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7BEB" w14:textId="77777777" w:rsidR="007E4D97" w:rsidRDefault="007E4D97" w:rsidP="00175D2B">
      <w:pPr>
        <w:spacing w:after="0" w:line="240" w:lineRule="auto"/>
      </w:pPr>
      <w:r>
        <w:separator/>
      </w:r>
    </w:p>
  </w:endnote>
  <w:endnote w:type="continuationSeparator" w:id="0">
    <w:p w14:paraId="63E22F26" w14:textId="77777777" w:rsidR="007E4D97" w:rsidRDefault="007E4D97" w:rsidP="00175D2B">
      <w:pPr>
        <w:spacing w:after="0" w:line="240" w:lineRule="auto"/>
      </w:pPr>
      <w:r>
        <w:continuationSeparator/>
      </w:r>
    </w:p>
  </w:endnote>
  <w:endnote w:type="continuationNotice" w:id="1">
    <w:p w14:paraId="2C7789FC" w14:textId="77777777" w:rsidR="007E4D97" w:rsidRDefault="007E4D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3283" w14:textId="07D0B981" w:rsidR="005F5DE8" w:rsidRDefault="002D02C4">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E68C9" w14:textId="77777777" w:rsidR="007E4D97" w:rsidRDefault="007E4D97" w:rsidP="00175D2B">
      <w:pPr>
        <w:spacing w:after="0" w:line="240" w:lineRule="auto"/>
      </w:pPr>
      <w:r>
        <w:separator/>
      </w:r>
    </w:p>
  </w:footnote>
  <w:footnote w:type="continuationSeparator" w:id="0">
    <w:p w14:paraId="4AA81695" w14:textId="77777777" w:rsidR="007E4D97" w:rsidRDefault="007E4D97" w:rsidP="00175D2B">
      <w:pPr>
        <w:spacing w:after="0" w:line="240" w:lineRule="auto"/>
      </w:pPr>
      <w:r>
        <w:continuationSeparator/>
      </w:r>
    </w:p>
  </w:footnote>
  <w:footnote w:type="continuationNotice" w:id="1">
    <w:p w14:paraId="5100EDB4" w14:textId="77777777" w:rsidR="007E4D97" w:rsidRDefault="007E4D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86DE" w14:textId="65F9EDBA" w:rsidR="005F5DE8" w:rsidRDefault="005F5DE8">
    <w:pPr>
      <w:pStyle w:val="Header"/>
    </w:pPr>
    <w:r>
      <w:t>Micro L6th</w:t>
    </w:r>
    <w:r>
      <w:tab/>
    </w:r>
    <w:r>
      <w:ptab w:relativeTo="margin" w:alignment="center" w:leader="none"/>
    </w:r>
    <w:r>
      <w:t>Workbook</w:t>
    </w:r>
    <w:r>
      <w:ptab w:relativeTo="margin" w:alignment="right" w:leader="none"/>
    </w:r>
    <w:r>
      <w:t>Name………………………..………….</w:t>
    </w:r>
  </w:p>
  <w:p w14:paraId="4AE1CF7C" w14:textId="77777777" w:rsidR="005F5DE8" w:rsidRDefault="005F5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1D7D"/>
    <w:multiLevelType w:val="hybridMultilevel"/>
    <w:tmpl w:val="623293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55AB7"/>
    <w:multiLevelType w:val="hybridMultilevel"/>
    <w:tmpl w:val="3E2CAAA2"/>
    <w:lvl w:ilvl="0" w:tplc="05642C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9272FF"/>
    <w:multiLevelType w:val="hybridMultilevel"/>
    <w:tmpl w:val="032AA940"/>
    <w:lvl w:ilvl="0" w:tplc="67E8B02E">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1A250C"/>
    <w:multiLevelType w:val="hybridMultilevel"/>
    <w:tmpl w:val="F746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096A71"/>
    <w:multiLevelType w:val="hybridMultilevel"/>
    <w:tmpl w:val="199C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734CC6"/>
    <w:multiLevelType w:val="hybridMultilevel"/>
    <w:tmpl w:val="623293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937E83"/>
    <w:multiLevelType w:val="multilevel"/>
    <w:tmpl w:val="66B83C3C"/>
    <w:lvl w:ilvl="0">
      <w:start w:val="1"/>
      <w:numFmt w:val="lowerLetter"/>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BE7C70"/>
    <w:multiLevelType w:val="hybridMultilevel"/>
    <w:tmpl w:val="73A03CCC"/>
    <w:lvl w:ilvl="0" w:tplc="E0D6134E">
      <w:start w:val="1"/>
      <w:numFmt w:val="bullet"/>
      <w:lvlText w:val="•"/>
      <w:lvlJc w:val="left"/>
      <w:pPr>
        <w:tabs>
          <w:tab w:val="num" w:pos="720"/>
        </w:tabs>
        <w:ind w:left="720" w:hanging="360"/>
      </w:pPr>
      <w:rPr>
        <w:rFonts w:ascii="Arial" w:hAnsi="Arial" w:hint="default"/>
      </w:rPr>
    </w:lvl>
    <w:lvl w:ilvl="1" w:tplc="079E93FE" w:tentative="1">
      <w:start w:val="1"/>
      <w:numFmt w:val="bullet"/>
      <w:lvlText w:val="•"/>
      <w:lvlJc w:val="left"/>
      <w:pPr>
        <w:tabs>
          <w:tab w:val="num" w:pos="1440"/>
        </w:tabs>
        <w:ind w:left="1440" w:hanging="360"/>
      </w:pPr>
      <w:rPr>
        <w:rFonts w:ascii="Arial" w:hAnsi="Arial" w:hint="default"/>
      </w:rPr>
    </w:lvl>
    <w:lvl w:ilvl="2" w:tplc="FC90AF02" w:tentative="1">
      <w:start w:val="1"/>
      <w:numFmt w:val="bullet"/>
      <w:lvlText w:val="•"/>
      <w:lvlJc w:val="left"/>
      <w:pPr>
        <w:tabs>
          <w:tab w:val="num" w:pos="2160"/>
        </w:tabs>
        <w:ind w:left="2160" w:hanging="360"/>
      </w:pPr>
      <w:rPr>
        <w:rFonts w:ascii="Arial" w:hAnsi="Arial" w:hint="default"/>
      </w:rPr>
    </w:lvl>
    <w:lvl w:ilvl="3" w:tplc="83A038E2" w:tentative="1">
      <w:start w:val="1"/>
      <w:numFmt w:val="bullet"/>
      <w:lvlText w:val="•"/>
      <w:lvlJc w:val="left"/>
      <w:pPr>
        <w:tabs>
          <w:tab w:val="num" w:pos="2880"/>
        </w:tabs>
        <w:ind w:left="2880" w:hanging="360"/>
      </w:pPr>
      <w:rPr>
        <w:rFonts w:ascii="Arial" w:hAnsi="Arial" w:hint="default"/>
      </w:rPr>
    </w:lvl>
    <w:lvl w:ilvl="4" w:tplc="B29ED08A" w:tentative="1">
      <w:start w:val="1"/>
      <w:numFmt w:val="bullet"/>
      <w:lvlText w:val="•"/>
      <w:lvlJc w:val="left"/>
      <w:pPr>
        <w:tabs>
          <w:tab w:val="num" w:pos="3600"/>
        </w:tabs>
        <w:ind w:left="3600" w:hanging="360"/>
      </w:pPr>
      <w:rPr>
        <w:rFonts w:ascii="Arial" w:hAnsi="Arial" w:hint="default"/>
      </w:rPr>
    </w:lvl>
    <w:lvl w:ilvl="5" w:tplc="E4263EAA" w:tentative="1">
      <w:start w:val="1"/>
      <w:numFmt w:val="bullet"/>
      <w:lvlText w:val="•"/>
      <w:lvlJc w:val="left"/>
      <w:pPr>
        <w:tabs>
          <w:tab w:val="num" w:pos="4320"/>
        </w:tabs>
        <w:ind w:left="4320" w:hanging="360"/>
      </w:pPr>
      <w:rPr>
        <w:rFonts w:ascii="Arial" w:hAnsi="Arial" w:hint="default"/>
      </w:rPr>
    </w:lvl>
    <w:lvl w:ilvl="6" w:tplc="4BFC9914" w:tentative="1">
      <w:start w:val="1"/>
      <w:numFmt w:val="bullet"/>
      <w:lvlText w:val="•"/>
      <w:lvlJc w:val="left"/>
      <w:pPr>
        <w:tabs>
          <w:tab w:val="num" w:pos="5040"/>
        </w:tabs>
        <w:ind w:left="5040" w:hanging="360"/>
      </w:pPr>
      <w:rPr>
        <w:rFonts w:ascii="Arial" w:hAnsi="Arial" w:hint="default"/>
      </w:rPr>
    </w:lvl>
    <w:lvl w:ilvl="7" w:tplc="37AC3666" w:tentative="1">
      <w:start w:val="1"/>
      <w:numFmt w:val="bullet"/>
      <w:lvlText w:val="•"/>
      <w:lvlJc w:val="left"/>
      <w:pPr>
        <w:tabs>
          <w:tab w:val="num" w:pos="5760"/>
        </w:tabs>
        <w:ind w:left="5760" w:hanging="360"/>
      </w:pPr>
      <w:rPr>
        <w:rFonts w:ascii="Arial" w:hAnsi="Arial" w:hint="default"/>
      </w:rPr>
    </w:lvl>
    <w:lvl w:ilvl="8" w:tplc="474CB44C"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
  </w:num>
  <w:num w:numId="3">
    <w:abstractNumId w:val="4"/>
  </w:num>
  <w:num w:numId="4">
    <w:abstractNumId w:val="10"/>
  </w:num>
  <w:num w:numId="5">
    <w:abstractNumId w:val="8"/>
  </w:num>
  <w:num w:numId="6">
    <w:abstractNumId w:val="1"/>
  </w:num>
  <w:num w:numId="7">
    <w:abstractNumId w:val="9"/>
  </w:num>
  <w:num w:numId="8">
    <w:abstractNumId w:val="0"/>
  </w:num>
  <w:num w:numId="9">
    <w:abstractNumId w:val="7"/>
  </w:num>
  <w:num w:numId="10">
    <w:abstractNumId w:val="5"/>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2B"/>
    <w:rsid w:val="00012B7C"/>
    <w:rsid w:val="00036E97"/>
    <w:rsid w:val="000515A1"/>
    <w:rsid w:val="000666E1"/>
    <w:rsid w:val="000955D2"/>
    <w:rsid w:val="000B146A"/>
    <w:rsid w:val="000E23F9"/>
    <w:rsid w:val="000F1B23"/>
    <w:rsid w:val="000F2193"/>
    <w:rsid w:val="00107F61"/>
    <w:rsid w:val="00116A8F"/>
    <w:rsid w:val="00127ACC"/>
    <w:rsid w:val="001537CA"/>
    <w:rsid w:val="001646B1"/>
    <w:rsid w:val="00170E6A"/>
    <w:rsid w:val="00172600"/>
    <w:rsid w:val="00175D2B"/>
    <w:rsid w:val="001A06CE"/>
    <w:rsid w:val="001D520B"/>
    <w:rsid w:val="002165C8"/>
    <w:rsid w:val="002335C4"/>
    <w:rsid w:val="0024131D"/>
    <w:rsid w:val="00243A2D"/>
    <w:rsid w:val="0029143E"/>
    <w:rsid w:val="00294124"/>
    <w:rsid w:val="002C4715"/>
    <w:rsid w:val="002C55BF"/>
    <w:rsid w:val="002D02C4"/>
    <w:rsid w:val="002D7072"/>
    <w:rsid w:val="002E0803"/>
    <w:rsid w:val="002F3F80"/>
    <w:rsid w:val="002F5AD9"/>
    <w:rsid w:val="002F6502"/>
    <w:rsid w:val="00313000"/>
    <w:rsid w:val="00316B02"/>
    <w:rsid w:val="00364191"/>
    <w:rsid w:val="00391A0A"/>
    <w:rsid w:val="003A1141"/>
    <w:rsid w:val="003A575D"/>
    <w:rsid w:val="003B7E2F"/>
    <w:rsid w:val="003D4EDB"/>
    <w:rsid w:val="003F4982"/>
    <w:rsid w:val="003F601A"/>
    <w:rsid w:val="004422E5"/>
    <w:rsid w:val="00453D84"/>
    <w:rsid w:val="004838F3"/>
    <w:rsid w:val="00483B0B"/>
    <w:rsid w:val="004C54B3"/>
    <w:rsid w:val="004D0F21"/>
    <w:rsid w:val="004D51F9"/>
    <w:rsid w:val="004E0F7F"/>
    <w:rsid w:val="004E701A"/>
    <w:rsid w:val="004F7458"/>
    <w:rsid w:val="005004FD"/>
    <w:rsid w:val="0052632E"/>
    <w:rsid w:val="00541B9A"/>
    <w:rsid w:val="00554419"/>
    <w:rsid w:val="0057064B"/>
    <w:rsid w:val="0057250D"/>
    <w:rsid w:val="0057313E"/>
    <w:rsid w:val="00576802"/>
    <w:rsid w:val="00591167"/>
    <w:rsid w:val="00595C28"/>
    <w:rsid w:val="00597115"/>
    <w:rsid w:val="005A26AC"/>
    <w:rsid w:val="005C44AC"/>
    <w:rsid w:val="005D4F30"/>
    <w:rsid w:val="005E4D73"/>
    <w:rsid w:val="005E6876"/>
    <w:rsid w:val="005F57B3"/>
    <w:rsid w:val="005F5DE8"/>
    <w:rsid w:val="00610ED8"/>
    <w:rsid w:val="00640113"/>
    <w:rsid w:val="00640BF9"/>
    <w:rsid w:val="006457F3"/>
    <w:rsid w:val="00663893"/>
    <w:rsid w:val="00670D4D"/>
    <w:rsid w:val="00671230"/>
    <w:rsid w:val="00675366"/>
    <w:rsid w:val="0069305B"/>
    <w:rsid w:val="00696704"/>
    <w:rsid w:val="006B5906"/>
    <w:rsid w:val="006E10EE"/>
    <w:rsid w:val="006F5206"/>
    <w:rsid w:val="00722B32"/>
    <w:rsid w:val="007430B1"/>
    <w:rsid w:val="00754176"/>
    <w:rsid w:val="00786538"/>
    <w:rsid w:val="00791EDE"/>
    <w:rsid w:val="00792E81"/>
    <w:rsid w:val="007A62DD"/>
    <w:rsid w:val="007B110E"/>
    <w:rsid w:val="007C72BA"/>
    <w:rsid w:val="007D378E"/>
    <w:rsid w:val="007E4D97"/>
    <w:rsid w:val="00805B49"/>
    <w:rsid w:val="00820CD9"/>
    <w:rsid w:val="008257D7"/>
    <w:rsid w:val="00837EE3"/>
    <w:rsid w:val="0085099F"/>
    <w:rsid w:val="00855278"/>
    <w:rsid w:val="008B3D5C"/>
    <w:rsid w:val="008F7493"/>
    <w:rsid w:val="00906D8B"/>
    <w:rsid w:val="00931A8F"/>
    <w:rsid w:val="00940DCF"/>
    <w:rsid w:val="00973D3A"/>
    <w:rsid w:val="009A1053"/>
    <w:rsid w:val="009A65B1"/>
    <w:rsid w:val="009B4300"/>
    <w:rsid w:val="00A0452A"/>
    <w:rsid w:val="00A731F9"/>
    <w:rsid w:val="00A82787"/>
    <w:rsid w:val="00A8582D"/>
    <w:rsid w:val="00AB1885"/>
    <w:rsid w:val="00AD3116"/>
    <w:rsid w:val="00B0687D"/>
    <w:rsid w:val="00B36B5E"/>
    <w:rsid w:val="00B63C53"/>
    <w:rsid w:val="00B767CA"/>
    <w:rsid w:val="00B928BB"/>
    <w:rsid w:val="00BB021A"/>
    <w:rsid w:val="00BE1C04"/>
    <w:rsid w:val="00BF18C4"/>
    <w:rsid w:val="00C04E22"/>
    <w:rsid w:val="00C12CF4"/>
    <w:rsid w:val="00C17B79"/>
    <w:rsid w:val="00C33E16"/>
    <w:rsid w:val="00C34AD3"/>
    <w:rsid w:val="00C501A4"/>
    <w:rsid w:val="00C62287"/>
    <w:rsid w:val="00CB77BD"/>
    <w:rsid w:val="00CE32B5"/>
    <w:rsid w:val="00D15FA0"/>
    <w:rsid w:val="00D23713"/>
    <w:rsid w:val="00D75B14"/>
    <w:rsid w:val="00D86117"/>
    <w:rsid w:val="00DD4A3C"/>
    <w:rsid w:val="00DE02FA"/>
    <w:rsid w:val="00DE1333"/>
    <w:rsid w:val="00E341F4"/>
    <w:rsid w:val="00E37E8F"/>
    <w:rsid w:val="00E56917"/>
    <w:rsid w:val="00E56C4E"/>
    <w:rsid w:val="00E60A03"/>
    <w:rsid w:val="00E66199"/>
    <w:rsid w:val="00EA4965"/>
    <w:rsid w:val="00EC2265"/>
    <w:rsid w:val="00EE1891"/>
    <w:rsid w:val="00EF00F8"/>
    <w:rsid w:val="00F16C62"/>
    <w:rsid w:val="00F309F9"/>
    <w:rsid w:val="00F41B57"/>
    <w:rsid w:val="00F4236C"/>
    <w:rsid w:val="00F468CE"/>
    <w:rsid w:val="00F616D6"/>
    <w:rsid w:val="00F63F92"/>
    <w:rsid w:val="00F865BC"/>
    <w:rsid w:val="00F86E91"/>
    <w:rsid w:val="00FA39B2"/>
    <w:rsid w:val="00FC1C79"/>
    <w:rsid w:val="00FC4586"/>
    <w:rsid w:val="00FF00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7786"/>
  <w15:chartTrackingRefBased/>
  <w15:docId w15:val="{E8F7B5FC-23B9-4F6E-9595-72AE07ED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B7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3713"/>
    <w:rPr>
      <w:color w:val="6C606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9466">
      <w:bodyDiv w:val="1"/>
      <w:marLeft w:val="0"/>
      <w:marRight w:val="0"/>
      <w:marTop w:val="0"/>
      <w:marBottom w:val="0"/>
      <w:divBdr>
        <w:top w:val="none" w:sz="0" w:space="0" w:color="auto"/>
        <w:left w:val="none" w:sz="0" w:space="0" w:color="auto"/>
        <w:bottom w:val="none" w:sz="0" w:space="0" w:color="auto"/>
        <w:right w:val="none" w:sz="0" w:space="0" w:color="auto"/>
      </w:divBdr>
    </w:div>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100685655">
      <w:bodyDiv w:val="1"/>
      <w:marLeft w:val="0"/>
      <w:marRight w:val="0"/>
      <w:marTop w:val="0"/>
      <w:marBottom w:val="0"/>
      <w:divBdr>
        <w:top w:val="none" w:sz="0" w:space="0" w:color="auto"/>
        <w:left w:val="none" w:sz="0" w:space="0" w:color="auto"/>
        <w:bottom w:val="none" w:sz="0" w:space="0" w:color="auto"/>
        <w:right w:val="none" w:sz="0" w:space="0" w:color="auto"/>
      </w:divBdr>
    </w:div>
    <w:div w:id="219437816">
      <w:bodyDiv w:val="1"/>
      <w:marLeft w:val="0"/>
      <w:marRight w:val="0"/>
      <w:marTop w:val="0"/>
      <w:marBottom w:val="0"/>
      <w:divBdr>
        <w:top w:val="none" w:sz="0" w:space="0" w:color="auto"/>
        <w:left w:val="none" w:sz="0" w:space="0" w:color="auto"/>
        <w:bottom w:val="none" w:sz="0" w:space="0" w:color="auto"/>
        <w:right w:val="none" w:sz="0" w:space="0" w:color="auto"/>
      </w:divBdr>
      <w:divsChild>
        <w:div w:id="433356132">
          <w:marLeft w:val="360"/>
          <w:marRight w:val="0"/>
          <w:marTop w:val="200"/>
          <w:marBottom w:val="0"/>
          <w:divBdr>
            <w:top w:val="none" w:sz="0" w:space="0" w:color="auto"/>
            <w:left w:val="none" w:sz="0" w:space="0" w:color="auto"/>
            <w:bottom w:val="none" w:sz="0" w:space="0" w:color="auto"/>
            <w:right w:val="none" w:sz="0" w:space="0" w:color="auto"/>
          </w:divBdr>
        </w:div>
        <w:div w:id="1451776599">
          <w:marLeft w:val="360"/>
          <w:marRight w:val="0"/>
          <w:marTop w:val="200"/>
          <w:marBottom w:val="0"/>
          <w:divBdr>
            <w:top w:val="none" w:sz="0" w:space="0" w:color="auto"/>
            <w:left w:val="none" w:sz="0" w:space="0" w:color="auto"/>
            <w:bottom w:val="none" w:sz="0" w:space="0" w:color="auto"/>
            <w:right w:val="none" w:sz="0" w:space="0" w:color="auto"/>
          </w:divBdr>
        </w:div>
        <w:div w:id="1687562186">
          <w:marLeft w:val="360"/>
          <w:marRight w:val="0"/>
          <w:marTop w:val="200"/>
          <w:marBottom w:val="0"/>
          <w:divBdr>
            <w:top w:val="none" w:sz="0" w:space="0" w:color="auto"/>
            <w:left w:val="none" w:sz="0" w:space="0" w:color="auto"/>
            <w:bottom w:val="none" w:sz="0" w:space="0" w:color="auto"/>
            <w:right w:val="none" w:sz="0" w:space="0" w:color="auto"/>
          </w:divBdr>
        </w:div>
        <w:div w:id="1969892299">
          <w:marLeft w:val="360"/>
          <w:marRight w:val="0"/>
          <w:marTop w:val="200"/>
          <w:marBottom w:val="0"/>
          <w:divBdr>
            <w:top w:val="none" w:sz="0" w:space="0" w:color="auto"/>
            <w:left w:val="none" w:sz="0" w:space="0" w:color="auto"/>
            <w:bottom w:val="none" w:sz="0" w:space="0" w:color="auto"/>
            <w:right w:val="none" w:sz="0" w:space="0" w:color="auto"/>
          </w:divBdr>
        </w:div>
      </w:divsChild>
    </w:div>
    <w:div w:id="295332565">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489948510">
      <w:bodyDiv w:val="1"/>
      <w:marLeft w:val="0"/>
      <w:marRight w:val="0"/>
      <w:marTop w:val="0"/>
      <w:marBottom w:val="0"/>
      <w:divBdr>
        <w:top w:val="none" w:sz="0" w:space="0" w:color="auto"/>
        <w:left w:val="none" w:sz="0" w:space="0" w:color="auto"/>
        <w:bottom w:val="none" w:sz="0" w:space="0" w:color="auto"/>
        <w:right w:val="none" w:sz="0" w:space="0" w:color="auto"/>
      </w:divBdr>
    </w:div>
    <w:div w:id="658266234">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837884874">
      <w:bodyDiv w:val="1"/>
      <w:marLeft w:val="0"/>
      <w:marRight w:val="0"/>
      <w:marTop w:val="0"/>
      <w:marBottom w:val="0"/>
      <w:divBdr>
        <w:top w:val="none" w:sz="0" w:space="0" w:color="auto"/>
        <w:left w:val="none" w:sz="0" w:space="0" w:color="auto"/>
        <w:bottom w:val="none" w:sz="0" w:space="0" w:color="auto"/>
        <w:right w:val="none" w:sz="0" w:space="0" w:color="auto"/>
      </w:divBdr>
    </w:div>
    <w:div w:id="1061709631">
      <w:bodyDiv w:val="1"/>
      <w:marLeft w:val="0"/>
      <w:marRight w:val="0"/>
      <w:marTop w:val="0"/>
      <w:marBottom w:val="0"/>
      <w:divBdr>
        <w:top w:val="none" w:sz="0" w:space="0" w:color="auto"/>
        <w:left w:val="none" w:sz="0" w:space="0" w:color="auto"/>
        <w:bottom w:val="none" w:sz="0" w:space="0" w:color="auto"/>
        <w:right w:val="none" w:sz="0" w:space="0" w:color="auto"/>
      </w:divBdr>
    </w:div>
    <w:div w:id="1142188757">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306280000">
      <w:bodyDiv w:val="1"/>
      <w:marLeft w:val="0"/>
      <w:marRight w:val="0"/>
      <w:marTop w:val="0"/>
      <w:marBottom w:val="0"/>
      <w:divBdr>
        <w:top w:val="none" w:sz="0" w:space="0" w:color="auto"/>
        <w:left w:val="none" w:sz="0" w:space="0" w:color="auto"/>
        <w:bottom w:val="none" w:sz="0" w:space="0" w:color="auto"/>
        <w:right w:val="none" w:sz="0" w:space="0" w:color="auto"/>
      </w:divBdr>
    </w:div>
    <w:div w:id="1384520743">
      <w:bodyDiv w:val="1"/>
      <w:marLeft w:val="0"/>
      <w:marRight w:val="0"/>
      <w:marTop w:val="0"/>
      <w:marBottom w:val="0"/>
      <w:divBdr>
        <w:top w:val="none" w:sz="0" w:space="0" w:color="auto"/>
        <w:left w:val="none" w:sz="0" w:space="0" w:color="auto"/>
        <w:bottom w:val="none" w:sz="0" w:space="0" w:color="auto"/>
        <w:right w:val="none" w:sz="0" w:space="0" w:color="auto"/>
      </w:divBdr>
    </w:div>
    <w:div w:id="1443770484">
      <w:bodyDiv w:val="1"/>
      <w:marLeft w:val="0"/>
      <w:marRight w:val="0"/>
      <w:marTop w:val="0"/>
      <w:marBottom w:val="0"/>
      <w:divBdr>
        <w:top w:val="none" w:sz="0" w:space="0" w:color="auto"/>
        <w:left w:val="none" w:sz="0" w:space="0" w:color="auto"/>
        <w:bottom w:val="none" w:sz="0" w:space="0" w:color="auto"/>
        <w:right w:val="none" w:sz="0" w:space="0" w:color="auto"/>
      </w:divBdr>
    </w:div>
    <w:div w:id="1615212679">
      <w:bodyDiv w:val="1"/>
      <w:marLeft w:val="0"/>
      <w:marRight w:val="0"/>
      <w:marTop w:val="0"/>
      <w:marBottom w:val="0"/>
      <w:divBdr>
        <w:top w:val="none" w:sz="0" w:space="0" w:color="auto"/>
        <w:left w:val="none" w:sz="0" w:space="0" w:color="auto"/>
        <w:bottom w:val="none" w:sz="0" w:space="0" w:color="auto"/>
        <w:right w:val="none" w:sz="0" w:space="0" w:color="auto"/>
      </w:divBdr>
    </w:div>
    <w:div w:id="1616249939">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841192551">
      <w:bodyDiv w:val="1"/>
      <w:marLeft w:val="0"/>
      <w:marRight w:val="0"/>
      <w:marTop w:val="0"/>
      <w:marBottom w:val="0"/>
      <w:divBdr>
        <w:top w:val="none" w:sz="0" w:space="0" w:color="auto"/>
        <w:left w:val="none" w:sz="0" w:space="0" w:color="auto"/>
        <w:bottom w:val="none" w:sz="0" w:space="0" w:color="auto"/>
        <w:right w:val="none" w:sz="0" w:space="0" w:color="auto"/>
      </w:divBdr>
    </w:div>
    <w:div w:id="1841461056">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1883713831">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MJXLV_DMKa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96EEB17-417C-4FB4-99A2-364EEB18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17</Pages>
  <Words>4089</Words>
  <Characters>23309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27344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O'Grady, Hugo (SHHS) Staff</cp:lastModifiedBy>
  <cp:revision>143</cp:revision>
  <cp:lastPrinted>2021-12-03T08:03:00Z</cp:lastPrinted>
  <dcterms:created xsi:type="dcterms:W3CDTF">2020-09-03T01:16:00Z</dcterms:created>
  <dcterms:modified xsi:type="dcterms:W3CDTF">2021-12-15T10:27:00Z</dcterms:modified>
</cp:coreProperties>
</file>